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02" w:rsidRPr="00952102" w:rsidRDefault="00952102">
      <w:pPr>
        <w:rPr>
          <w:i/>
        </w:rPr>
      </w:pPr>
      <w:r>
        <w:rPr>
          <w:i/>
        </w:rPr>
        <w:t>Adapted from MATHSCAPES-Blue-Buyer Beware, Lesson 8</w:t>
      </w:r>
    </w:p>
    <w:p w:rsidR="009F1C40" w:rsidRPr="009F1C40" w:rsidRDefault="00952102">
      <w:pPr>
        <w:rPr>
          <w:rFonts w:ascii="Lucida Sans" w:hAnsi="Lucida Sans"/>
          <w:b/>
          <w:sz w:val="20"/>
          <w:szCs w:val="20"/>
        </w:rPr>
      </w:pPr>
      <w:r w:rsidRPr="000E502D">
        <w:rPr>
          <w:rFonts w:ascii="Lucida Sans" w:hAnsi="Lucida Sans"/>
          <w:b/>
          <w:sz w:val="24"/>
          <w:szCs w:val="24"/>
        </w:rPr>
        <w:t xml:space="preserve">Maya and Jerri decide to run laps together at track practice.  They agree to run at the same pace while they practice.  Maya begins first, then Jerri finishes warming up and begins later.  When Maya has run 6 laps, Jerri has run 2 laps.  </w:t>
      </w:r>
      <w:r w:rsidR="009F1C40">
        <w:rPr>
          <w:rFonts w:ascii="Lucida Sans" w:hAnsi="Lucida Sans"/>
          <w:b/>
          <w:sz w:val="24"/>
          <w:szCs w:val="24"/>
        </w:rPr>
        <w:t>Complete the rest of the table according to the pattern.</w:t>
      </w:r>
      <w:r w:rsidR="00596035">
        <w:rPr>
          <w:rFonts w:ascii="Lucida Sans" w:hAnsi="Lucida Sans"/>
          <w:b/>
          <w:sz w:val="24"/>
          <w:szCs w:val="24"/>
        </w:rPr>
        <w:t xml:space="preserve">  </w:t>
      </w:r>
      <w:r w:rsidRPr="000E502D">
        <w:rPr>
          <w:rFonts w:ascii="Lucida Sans" w:hAnsi="Lucida Sans"/>
          <w:b/>
          <w:sz w:val="24"/>
          <w:szCs w:val="24"/>
        </w:rPr>
        <w:t>When Maya has run 12 laps, how many laps has Jerri run?</w:t>
      </w:r>
    </w:p>
    <w:p w:rsidR="00952102" w:rsidRPr="009F1C40" w:rsidRDefault="00952102">
      <w:pPr>
        <w:rPr>
          <w:rFonts w:ascii="Lucida Sans" w:hAnsi="Lucida Sans"/>
          <w:sz w:val="20"/>
          <w:szCs w:val="20"/>
        </w:rPr>
      </w:pPr>
      <w:r w:rsidRPr="009F1C40">
        <w:rPr>
          <w:rFonts w:ascii="Lucida Sans" w:hAnsi="Lucida Sans"/>
          <w:sz w:val="20"/>
          <w:szCs w:val="20"/>
        </w:rPr>
        <w:t>Organize this information in the table below:</w:t>
      </w:r>
    </w:p>
    <w:tbl>
      <w:tblPr>
        <w:tblStyle w:val="TableGrid"/>
        <w:tblW w:w="0" w:type="auto"/>
        <w:tblInd w:w="1402" w:type="dxa"/>
        <w:tblLook w:val="04A0"/>
      </w:tblPr>
      <w:tblGrid>
        <w:gridCol w:w="1887"/>
        <w:gridCol w:w="900"/>
        <w:gridCol w:w="810"/>
        <w:gridCol w:w="810"/>
        <w:gridCol w:w="720"/>
        <w:gridCol w:w="720"/>
        <w:gridCol w:w="720"/>
      </w:tblGrid>
      <w:tr w:rsidR="00952102" w:rsidTr="00952102">
        <w:tc>
          <w:tcPr>
            <w:tcW w:w="1887" w:type="dxa"/>
          </w:tcPr>
          <w:p w:rsidR="009F1C40" w:rsidRDefault="009F1C40">
            <w:pPr>
              <w:rPr>
                <w:rFonts w:ascii="Lucida Sans" w:hAnsi="Lucida Sans"/>
              </w:rPr>
            </w:pPr>
          </w:p>
          <w:p w:rsidR="00952102" w:rsidRPr="009F1C40" w:rsidRDefault="00952102">
            <w:pPr>
              <w:rPr>
                <w:rFonts w:ascii="Lucida Sans" w:hAnsi="Lucida Sans"/>
              </w:rPr>
            </w:pPr>
            <w:r w:rsidRPr="009F1C40">
              <w:rPr>
                <w:rFonts w:ascii="Lucida Sans" w:hAnsi="Lucida Sans"/>
              </w:rPr>
              <w:t>Maya’s Laps</w:t>
            </w:r>
          </w:p>
        </w:tc>
        <w:tc>
          <w:tcPr>
            <w:tcW w:w="900" w:type="dxa"/>
          </w:tcPr>
          <w:p w:rsidR="00952102" w:rsidRPr="009F1C40" w:rsidRDefault="00952102" w:rsidP="00952102">
            <w:pPr>
              <w:jc w:val="center"/>
              <w:rPr>
                <w:rFonts w:ascii="Lucida Sans" w:hAnsi="Lucida Sans"/>
                <w:b/>
              </w:rPr>
            </w:pPr>
          </w:p>
          <w:p w:rsidR="00952102" w:rsidRPr="009F1C40" w:rsidRDefault="00952102" w:rsidP="00952102">
            <w:pPr>
              <w:jc w:val="center"/>
              <w:rPr>
                <w:rFonts w:ascii="Lucida Sans" w:hAnsi="Lucida Sans"/>
                <w:b/>
              </w:rPr>
            </w:pPr>
            <w:r w:rsidRPr="009F1C40">
              <w:rPr>
                <w:rFonts w:ascii="Lucida Sans" w:hAnsi="Lucida Sans"/>
                <w:b/>
              </w:rPr>
              <w:t>4</w:t>
            </w:r>
          </w:p>
        </w:tc>
        <w:tc>
          <w:tcPr>
            <w:tcW w:w="810" w:type="dxa"/>
          </w:tcPr>
          <w:p w:rsidR="00952102" w:rsidRPr="009F1C40" w:rsidRDefault="00952102" w:rsidP="00952102">
            <w:pPr>
              <w:jc w:val="center"/>
              <w:rPr>
                <w:rFonts w:ascii="Lucida Sans" w:hAnsi="Lucida Sans"/>
                <w:b/>
              </w:rPr>
            </w:pPr>
          </w:p>
        </w:tc>
        <w:tc>
          <w:tcPr>
            <w:tcW w:w="810" w:type="dxa"/>
          </w:tcPr>
          <w:p w:rsidR="00952102" w:rsidRPr="009F1C40" w:rsidRDefault="00952102" w:rsidP="00952102">
            <w:pPr>
              <w:jc w:val="center"/>
              <w:rPr>
                <w:rFonts w:ascii="Lucida Sans" w:hAnsi="Lucida Sans"/>
                <w:b/>
              </w:rPr>
            </w:pPr>
          </w:p>
          <w:p w:rsidR="00952102" w:rsidRPr="009F1C40" w:rsidRDefault="00952102" w:rsidP="00952102">
            <w:pPr>
              <w:jc w:val="center"/>
              <w:rPr>
                <w:rFonts w:ascii="Lucida Sans" w:hAnsi="Lucida Sans"/>
                <w:b/>
              </w:rPr>
            </w:pPr>
          </w:p>
        </w:tc>
        <w:tc>
          <w:tcPr>
            <w:tcW w:w="720" w:type="dxa"/>
          </w:tcPr>
          <w:p w:rsidR="00952102" w:rsidRPr="009F1C40" w:rsidRDefault="00952102" w:rsidP="00952102">
            <w:pPr>
              <w:jc w:val="center"/>
              <w:rPr>
                <w:rFonts w:ascii="Lucida Sans" w:hAnsi="Lucida Sans"/>
                <w:b/>
              </w:rPr>
            </w:pPr>
          </w:p>
          <w:p w:rsidR="00952102" w:rsidRPr="009F1C40" w:rsidRDefault="00952102" w:rsidP="00952102">
            <w:pPr>
              <w:jc w:val="center"/>
              <w:rPr>
                <w:rFonts w:ascii="Lucida Sans" w:hAnsi="Lucida Sans"/>
                <w:b/>
              </w:rPr>
            </w:pPr>
            <w:r w:rsidRPr="009F1C40">
              <w:rPr>
                <w:rFonts w:ascii="Lucida Sans" w:hAnsi="Lucida Sans"/>
                <w:b/>
              </w:rPr>
              <w:t>7</w:t>
            </w:r>
          </w:p>
        </w:tc>
        <w:tc>
          <w:tcPr>
            <w:tcW w:w="720" w:type="dxa"/>
          </w:tcPr>
          <w:p w:rsidR="00952102" w:rsidRPr="009F1C40" w:rsidRDefault="00952102" w:rsidP="00952102">
            <w:pPr>
              <w:jc w:val="center"/>
              <w:rPr>
                <w:rFonts w:ascii="Lucida Sans" w:hAnsi="Lucida Sans"/>
                <w:b/>
              </w:rPr>
            </w:pPr>
          </w:p>
        </w:tc>
        <w:tc>
          <w:tcPr>
            <w:tcW w:w="720" w:type="dxa"/>
          </w:tcPr>
          <w:p w:rsidR="00952102" w:rsidRPr="009F1C40" w:rsidRDefault="00952102" w:rsidP="00952102">
            <w:pPr>
              <w:jc w:val="center"/>
              <w:rPr>
                <w:rFonts w:ascii="Lucida Sans" w:hAnsi="Lucida Sans"/>
                <w:b/>
              </w:rPr>
            </w:pPr>
          </w:p>
          <w:p w:rsidR="00952102" w:rsidRPr="009F1C40" w:rsidRDefault="00952102" w:rsidP="00952102">
            <w:pPr>
              <w:jc w:val="center"/>
              <w:rPr>
                <w:rFonts w:ascii="Lucida Sans" w:hAnsi="Lucida Sans"/>
                <w:b/>
              </w:rPr>
            </w:pPr>
            <w:r w:rsidRPr="009F1C40">
              <w:rPr>
                <w:rFonts w:ascii="Lucida Sans" w:hAnsi="Lucida Sans"/>
                <w:b/>
              </w:rPr>
              <w:t>12</w:t>
            </w:r>
          </w:p>
        </w:tc>
      </w:tr>
      <w:tr w:rsidR="00952102" w:rsidTr="00952102">
        <w:tc>
          <w:tcPr>
            <w:tcW w:w="1887" w:type="dxa"/>
          </w:tcPr>
          <w:p w:rsidR="009F1C40" w:rsidRDefault="009F1C40">
            <w:pPr>
              <w:rPr>
                <w:rFonts w:ascii="Lucida Sans" w:hAnsi="Lucida Sans"/>
              </w:rPr>
            </w:pPr>
          </w:p>
          <w:p w:rsidR="00952102" w:rsidRPr="009F1C40" w:rsidRDefault="00952102" w:rsidP="009F1C40">
            <w:pPr>
              <w:rPr>
                <w:rFonts w:ascii="Lucida Sans" w:hAnsi="Lucida Sans"/>
              </w:rPr>
            </w:pPr>
            <w:r w:rsidRPr="009F1C40">
              <w:rPr>
                <w:rFonts w:ascii="Lucida Sans" w:hAnsi="Lucida Sans"/>
              </w:rPr>
              <w:t>Jerri’s Laps</w:t>
            </w:r>
          </w:p>
        </w:tc>
        <w:tc>
          <w:tcPr>
            <w:tcW w:w="900" w:type="dxa"/>
          </w:tcPr>
          <w:p w:rsidR="00952102" w:rsidRPr="009F1C40" w:rsidRDefault="00952102" w:rsidP="00952102">
            <w:pPr>
              <w:jc w:val="center"/>
              <w:rPr>
                <w:rFonts w:ascii="Lucida Sans" w:hAnsi="Lucida Sans"/>
                <w:b/>
              </w:rPr>
            </w:pPr>
          </w:p>
        </w:tc>
        <w:tc>
          <w:tcPr>
            <w:tcW w:w="810" w:type="dxa"/>
          </w:tcPr>
          <w:p w:rsidR="00952102" w:rsidRPr="009F1C40" w:rsidRDefault="00952102" w:rsidP="00952102">
            <w:pPr>
              <w:jc w:val="center"/>
              <w:rPr>
                <w:rFonts w:ascii="Lucida Sans" w:hAnsi="Lucida Sans"/>
                <w:b/>
              </w:rPr>
            </w:pPr>
          </w:p>
          <w:p w:rsidR="00952102" w:rsidRPr="009F1C40" w:rsidRDefault="00952102" w:rsidP="00952102">
            <w:pPr>
              <w:jc w:val="center"/>
              <w:rPr>
                <w:rFonts w:ascii="Lucida Sans" w:hAnsi="Lucida Sans"/>
                <w:b/>
              </w:rPr>
            </w:pPr>
            <w:r w:rsidRPr="009F1C40">
              <w:rPr>
                <w:rFonts w:ascii="Lucida Sans" w:hAnsi="Lucida Sans"/>
                <w:b/>
              </w:rPr>
              <w:t>1</w:t>
            </w:r>
          </w:p>
        </w:tc>
        <w:tc>
          <w:tcPr>
            <w:tcW w:w="810" w:type="dxa"/>
          </w:tcPr>
          <w:p w:rsidR="00952102" w:rsidRPr="009F1C40" w:rsidRDefault="00952102" w:rsidP="00952102">
            <w:pPr>
              <w:jc w:val="center"/>
              <w:rPr>
                <w:rFonts w:ascii="Lucida Sans" w:hAnsi="Lucida Sans"/>
                <w:b/>
              </w:rPr>
            </w:pPr>
          </w:p>
          <w:p w:rsidR="00952102" w:rsidRPr="009F1C40" w:rsidRDefault="00952102" w:rsidP="00952102">
            <w:pPr>
              <w:jc w:val="center"/>
              <w:rPr>
                <w:rFonts w:ascii="Lucida Sans" w:hAnsi="Lucida Sans"/>
                <w:b/>
              </w:rPr>
            </w:pPr>
            <w:r w:rsidRPr="009F1C40">
              <w:rPr>
                <w:rFonts w:ascii="Lucida Sans" w:hAnsi="Lucida Sans"/>
                <w:b/>
              </w:rPr>
              <w:t>2</w:t>
            </w:r>
          </w:p>
        </w:tc>
        <w:tc>
          <w:tcPr>
            <w:tcW w:w="720" w:type="dxa"/>
          </w:tcPr>
          <w:p w:rsidR="00952102" w:rsidRPr="009F1C40" w:rsidRDefault="00952102" w:rsidP="00952102">
            <w:pPr>
              <w:jc w:val="center"/>
              <w:rPr>
                <w:rFonts w:ascii="Lucida Sans" w:hAnsi="Lucida Sans"/>
                <w:b/>
              </w:rPr>
            </w:pPr>
          </w:p>
        </w:tc>
        <w:tc>
          <w:tcPr>
            <w:tcW w:w="720" w:type="dxa"/>
          </w:tcPr>
          <w:p w:rsidR="00952102" w:rsidRPr="009F1C40" w:rsidRDefault="00952102" w:rsidP="00952102">
            <w:pPr>
              <w:jc w:val="center"/>
              <w:rPr>
                <w:rFonts w:ascii="Lucida Sans" w:hAnsi="Lucida Sans"/>
                <w:b/>
              </w:rPr>
            </w:pPr>
          </w:p>
          <w:p w:rsidR="00952102" w:rsidRPr="009F1C40" w:rsidRDefault="00952102" w:rsidP="00952102">
            <w:pPr>
              <w:jc w:val="center"/>
              <w:rPr>
                <w:rFonts w:ascii="Lucida Sans" w:hAnsi="Lucida Sans"/>
                <w:b/>
              </w:rPr>
            </w:pPr>
            <w:r w:rsidRPr="009F1C40">
              <w:rPr>
                <w:rFonts w:ascii="Lucida Sans" w:hAnsi="Lucida Sans"/>
                <w:b/>
              </w:rPr>
              <w:t>4</w:t>
            </w:r>
          </w:p>
        </w:tc>
        <w:tc>
          <w:tcPr>
            <w:tcW w:w="720" w:type="dxa"/>
          </w:tcPr>
          <w:p w:rsidR="00952102" w:rsidRPr="009F1C40" w:rsidRDefault="00952102" w:rsidP="00952102">
            <w:pPr>
              <w:jc w:val="center"/>
              <w:rPr>
                <w:rFonts w:ascii="Lucida Sans" w:hAnsi="Lucida Sans"/>
                <w:b/>
              </w:rPr>
            </w:pPr>
          </w:p>
        </w:tc>
      </w:tr>
    </w:tbl>
    <w:p w:rsidR="00596035" w:rsidRDefault="00596035" w:rsidP="000E502D">
      <w:pPr>
        <w:rPr>
          <w:rFonts w:ascii="Lucida Sans" w:hAnsi="Lucida Sans"/>
          <w:sz w:val="20"/>
          <w:szCs w:val="20"/>
        </w:rPr>
      </w:pPr>
    </w:p>
    <w:p w:rsidR="00952102" w:rsidRPr="00F82E84" w:rsidRDefault="00596035" w:rsidP="000E502D">
      <w:pPr>
        <w:rPr>
          <w:rFonts w:ascii="Lucida Sans" w:hAnsi="Lucida Sans"/>
          <w:sz w:val="20"/>
          <w:szCs w:val="20"/>
        </w:rPr>
      </w:pPr>
      <w:r>
        <w:rPr>
          <w:rFonts w:ascii="Lucida Sans" w:hAnsi="Lucida Sans"/>
          <w:sz w:val="20"/>
          <w:szCs w:val="20"/>
        </w:rPr>
        <w:t xml:space="preserve">1.  </w:t>
      </w:r>
      <w:r w:rsidR="000E502D" w:rsidRPr="00F82E84">
        <w:rPr>
          <w:rFonts w:ascii="Lucida Sans" w:hAnsi="Lucida Sans"/>
          <w:sz w:val="20"/>
          <w:szCs w:val="20"/>
        </w:rPr>
        <w:t>Does this table look like a ratio table?</w:t>
      </w:r>
    </w:p>
    <w:p w:rsidR="000E502D" w:rsidRPr="00F82E84" w:rsidRDefault="000E502D" w:rsidP="000E502D">
      <w:pPr>
        <w:rPr>
          <w:rFonts w:ascii="Lucida Sans" w:hAnsi="Lucida Sans"/>
          <w:sz w:val="20"/>
          <w:szCs w:val="20"/>
        </w:rPr>
      </w:pPr>
      <w:r w:rsidRPr="00F82E84">
        <w:rPr>
          <w:rFonts w:ascii="Lucida Sans" w:hAnsi="Lucida Sans"/>
          <w:sz w:val="20"/>
          <w:szCs w:val="20"/>
        </w:rPr>
        <w:t>2.   Do the values maintain the same ratio across the table?</w:t>
      </w:r>
    </w:p>
    <w:p w:rsidR="000E502D" w:rsidRPr="00F82E84" w:rsidRDefault="000E502D" w:rsidP="000E502D">
      <w:pPr>
        <w:rPr>
          <w:rFonts w:ascii="Lucida Sans" w:hAnsi="Lucida Sans"/>
          <w:sz w:val="20"/>
          <w:szCs w:val="20"/>
        </w:rPr>
      </w:pPr>
      <w:r w:rsidRPr="00F82E84">
        <w:rPr>
          <w:rFonts w:ascii="Lucida Sans" w:hAnsi="Lucida Sans"/>
          <w:sz w:val="20"/>
          <w:szCs w:val="20"/>
        </w:rPr>
        <w:t>3.   If you pulled the values out of the table and set them up in fraction form would they be equivalent ratios?</w:t>
      </w:r>
    </w:p>
    <w:p w:rsidR="000E502D" w:rsidRPr="00F82E84" w:rsidRDefault="005C05EA" w:rsidP="00F82E84">
      <w:pPr>
        <w:rPr>
          <w:rFonts w:ascii="Lucida Sans" w:hAnsi="Lucida Sans"/>
          <w:sz w:val="20"/>
          <w:szCs w:val="20"/>
        </w:rPr>
      </w:pPr>
      <w:r w:rsidRPr="005C05EA">
        <w:rPr>
          <w:rFonts w:ascii="Lucida Sans" w:hAnsi="Lucida Sans"/>
          <w:noProof/>
          <w:sz w:val="24"/>
          <w:szCs w:val="24"/>
        </w:rPr>
        <w:pict>
          <v:shapetype id="_x0000_t202" coordsize="21600,21600" o:spt="202" path="m,l,21600r21600,l21600,xe">
            <v:stroke joinstyle="miter"/>
            <v:path gradientshapeok="t" o:connecttype="rect"/>
          </v:shapetype>
          <v:shape id="_x0000_s1026" type="#_x0000_t202" style="position:absolute;margin-left:57.75pt;margin-top:34.05pt;width:249pt;height:249.75pt;z-index:251658240" stroked="f">
            <v:textbox>
              <w:txbxContent>
                <w:tbl>
                  <w:tblPr>
                    <w:tblStyle w:val="TableGrid"/>
                    <w:tblW w:w="4821" w:type="dxa"/>
                    <w:tblLook w:val="04A0"/>
                  </w:tblPr>
                  <w:tblGrid>
                    <w:gridCol w:w="401"/>
                    <w:gridCol w:w="401"/>
                    <w:gridCol w:w="401"/>
                    <w:gridCol w:w="402"/>
                    <w:gridCol w:w="402"/>
                    <w:gridCol w:w="402"/>
                    <w:gridCol w:w="402"/>
                    <w:gridCol w:w="402"/>
                    <w:gridCol w:w="402"/>
                    <w:gridCol w:w="402"/>
                    <w:gridCol w:w="402"/>
                    <w:gridCol w:w="402"/>
                  </w:tblGrid>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r w:rsidR="00F82E84" w:rsidTr="00F82E84">
                    <w:trPr>
                      <w:trHeight w:val="385"/>
                    </w:trPr>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1"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c>
                      <w:tcPr>
                        <w:tcW w:w="402" w:type="dxa"/>
                      </w:tcPr>
                      <w:p w:rsidR="00F82E84" w:rsidRDefault="00F82E84" w:rsidP="0008223E">
                        <w:pPr>
                          <w:pStyle w:val="NormalWeb"/>
                        </w:pPr>
                      </w:p>
                    </w:tc>
                  </w:tr>
                </w:tbl>
                <w:p w:rsidR="00F82E84" w:rsidRDefault="00F82E84" w:rsidP="00F82E84"/>
              </w:txbxContent>
            </v:textbox>
          </v:shape>
        </w:pict>
      </w:r>
      <w:r w:rsidR="000E502D" w:rsidRPr="00F82E84">
        <w:rPr>
          <w:rFonts w:ascii="Lucida Sans" w:hAnsi="Lucida Sans"/>
          <w:sz w:val="20"/>
          <w:szCs w:val="20"/>
        </w:rPr>
        <w:t xml:space="preserve">4.  Choose three of the ratios off the table and graph them below.  </w:t>
      </w:r>
    </w:p>
    <w:p w:rsidR="000E502D" w:rsidRDefault="00F82E84" w:rsidP="000E502D">
      <w:pPr>
        <w:rPr>
          <w:rFonts w:ascii="Lucida Sans" w:hAnsi="Lucida Sans"/>
          <w:sz w:val="24"/>
          <w:szCs w:val="24"/>
        </w:rPr>
      </w:pPr>
      <w:r>
        <w:rPr>
          <w:rFonts w:ascii="Lucida Sans" w:hAnsi="Lucida Sans"/>
          <w:sz w:val="24"/>
          <w:szCs w:val="24"/>
        </w:rPr>
        <w:tab/>
        <w:t>J</w:t>
      </w:r>
    </w:p>
    <w:p w:rsidR="00F82E84" w:rsidRDefault="005C05EA" w:rsidP="000E502D">
      <w:pPr>
        <w:rPr>
          <w:rFonts w:ascii="Lucida Sans" w:hAnsi="Lucida Sans"/>
          <w:sz w:val="24"/>
          <w:szCs w:val="24"/>
        </w:rPr>
      </w:pPr>
      <w:r>
        <w:rPr>
          <w:rFonts w:ascii="Lucida Sans" w:hAnsi="Lucida Sans"/>
          <w:noProof/>
          <w:sz w:val="24"/>
          <w:szCs w:val="24"/>
        </w:rPr>
        <w:pict>
          <v:shape id="_x0000_s1027" type="#_x0000_t202" style="position:absolute;margin-left:333.75pt;margin-top:11.25pt;width:212.25pt;height:52.5pt;z-index:251659264" stroked="f">
            <v:textbox>
              <w:txbxContent>
                <w:p w:rsidR="00F82E84" w:rsidRDefault="00F82E84">
                  <w:pPr>
                    <w:rPr>
                      <w:rFonts w:ascii="Lucida Sans" w:hAnsi="Lucida Sans"/>
                      <w:sz w:val="20"/>
                      <w:szCs w:val="20"/>
                    </w:rPr>
                  </w:pPr>
                  <w:r w:rsidRPr="00F82E84">
                    <w:rPr>
                      <w:rFonts w:ascii="Lucida Sans" w:hAnsi="Lucida Sans"/>
                      <w:sz w:val="20"/>
                      <w:szCs w:val="20"/>
                    </w:rPr>
                    <w:t xml:space="preserve">Does the graph show a straight line? </w:t>
                  </w:r>
                </w:p>
                <w:p w:rsidR="00F82E84" w:rsidRDefault="00F82E84">
                  <w:r>
                    <w:rPr>
                      <w:rFonts w:ascii="Lucida Sans" w:hAnsi="Lucida Sans"/>
                      <w:sz w:val="20"/>
                      <w:szCs w:val="20"/>
                    </w:rPr>
                    <w:t xml:space="preserve">                     _____</w:t>
                  </w:r>
                  <w:r w:rsidRPr="00F82E84">
                    <w:rPr>
                      <w:rFonts w:ascii="Lucida Sans" w:hAnsi="Lucida Sans"/>
                      <w:sz w:val="20"/>
                      <w:szCs w:val="20"/>
                    </w:rPr>
                    <w:t>_____</w:t>
                  </w:r>
                </w:p>
              </w:txbxContent>
            </v:textbox>
          </v:shape>
        </w:pict>
      </w:r>
      <w:r>
        <w:rPr>
          <w:rFonts w:ascii="Lucida Sans" w:hAnsi="Lucida Sans"/>
          <w:noProof/>
          <w:sz w:val="24"/>
          <w:szCs w:val="24"/>
        </w:rPr>
        <w:pict>
          <v:shape id="_x0000_s1029" type="#_x0000_t202" style="position:absolute;margin-left:333.75pt;margin-top:132.75pt;width:212.25pt;height:55.5pt;z-index:251661312" stroked="f">
            <v:textbox>
              <w:txbxContent>
                <w:p w:rsidR="00F82E84" w:rsidRDefault="00F82E84" w:rsidP="00F82E84">
                  <w:pPr>
                    <w:rPr>
                      <w:rFonts w:ascii="Lucida Sans" w:hAnsi="Lucida Sans"/>
                      <w:sz w:val="20"/>
                      <w:szCs w:val="20"/>
                    </w:rPr>
                  </w:pPr>
                  <w:r w:rsidRPr="00F82E84">
                    <w:rPr>
                      <w:rFonts w:ascii="Lucida Sans" w:hAnsi="Lucida Sans"/>
                      <w:sz w:val="20"/>
                      <w:szCs w:val="20"/>
                    </w:rPr>
                    <w:t xml:space="preserve">Does the line go through the origin? </w:t>
                  </w:r>
                </w:p>
                <w:p w:rsidR="00F82E84" w:rsidRPr="00F82E84" w:rsidRDefault="00F82E84" w:rsidP="00F82E84">
                  <w:pPr>
                    <w:rPr>
                      <w:rFonts w:ascii="Lucida Sans" w:hAnsi="Lucida Sans"/>
                      <w:sz w:val="20"/>
                      <w:szCs w:val="20"/>
                    </w:rPr>
                  </w:pPr>
                  <w:r>
                    <w:rPr>
                      <w:rFonts w:ascii="Lucida Sans" w:hAnsi="Lucida Sans"/>
                      <w:sz w:val="20"/>
                      <w:szCs w:val="20"/>
                    </w:rPr>
                    <w:t xml:space="preserve">                     __</w:t>
                  </w:r>
                  <w:r w:rsidRPr="00F82E84">
                    <w:rPr>
                      <w:rFonts w:ascii="Lucida Sans" w:hAnsi="Lucida Sans"/>
                      <w:sz w:val="20"/>
                      <w:szCs w:val="20"/>
                    </w:rPr>
                    <w:t>________</w:t>
                  </w:r>
                </w:p>
                <w:p w:rsidR="00F82E84" w:rsidRDefault="00F82E84" w:rsidP="00F82E84"/>
              </w:txbxContent>
            </v:textbox>
          </v:shape>
        </w:pict>
      </w:r>
      <w:r w:rsidR="00F82E84">
        <w:rPr>
          <w:rFonts w:ascii="Lucida Sans" w:hAnsi="Lucida Sans"/>
          <w:sz w:val="24"/>
          <w:szCs w:val="24"/>
        </w:rPr>
        <w:tab/>
        <w:t>E</w:t>
      </w:r>
    </w:p>
    <w:p w:rsidR="00F82E84" w:rsidRDefault="00F82E84" w:rsidP="000E502D">
      <w:pPr>
        <w:rPr>
          <w:rFonts w:ascii="Lucida Sans" w:hAnsi="Lucida Sans"/>
          <w:sz w:val="24"/>
          <w:szCs w:val="24"/>
        </w:rPr>
      </w:pPr>
      <w:r>
        <w:rPr>
          <w:rFonts w:ascii="Lucida Sans" w:hAnsi="Lucida Sans"/>
          <w:sz w:val="24"/>
          <w:szCs w:val="24"/>
        </w:rPr>
        <w:tab/>
        <w:t>R</w:t>
      </w:r>
    </w:p>
    <w:p w:rsidR="00F82E84" w:rsidRDefault="005C05EA" w:rsidP="000E502D">
      <w:pPr>
        <w:rPr>
          <w:rFonts w:ascii="Lucida Sans" w:hAnsi="Lucida Sans"/>
          <w:sz w:val="24"/>
          <w:szCs w:val="24"/>
        </w:rPr>
      </w:pPr>
      <w:r>
        <w:rPr>
          <w:rFonts w:ascii="Lucida Sans" w:hAnsi="Lucida Sans"/>
          <w:noProof/>
          <w:sz w:val="24"/>
          <w:szCs w:val="24"/>
        </w:rPr>
        <w:pict>
          <v:shape id="_x0000_s1028" type="#_x0000_t202" style="position:absolute;margin-left:330.75pt;margin-top:18.8pt;width:212.25pt;height:56.25pt;z-index:251660288" stroked="f">
            <v:textbox>
              <w:txbxContent>
                <w:p w:rsidR="00F82E84" w:rsidRDefault="00F82E84" w:rsidP="00F82E84">
                  <w:pPr>
                    <w:rPr>
                      <w:rFonts w:ascii="Lucida Sans" w:hAnsi="Lucida Sans"/>
                      <w:sz w:val="20"/>
                      <w:szCs w:val="20"/>
                    </w:rPr>
                  </w:pPr>
                  <w:r w:rsidRPr="00F82E84">
                    <w:rPr>
                      <w:rFonts w:ascii="Lucida Sans" w:hAnsi="Lucida Sans"/>
                      <w:sz w:val="20"/>
                      <w:szCs w:val="20"/>
                    </w:rPr>
                    <w:t xml:space="preserve">Do the other points fall on that line? </w:t>
                  </w:r>
                </w:p>
                <w:p w:rsidR="00F82E84" w:rsidRDefault="00F82E84" w:rsidP="00F82E84">
                  <w:r>
                    <w:rPr>
                      <w:rFonts w:ascii="Lucida Sans" w:hAnsi="Lucida Sans"/>
                      <w:sz w:val="20"/>
                      <w:szCs w:val="20"/>
                    </w:rPr>
                    <w:t xml:space="preserve">                       __</w:t>
                  </w:r>
                  <w:r w:rsidRPr="00F82E84">
                    <w:rPr>
                      <w:rFonts w:ascii="Lucida Sans" w:hAnsi="Lucida Sans"/>
                      <w:sz w:val="20"/>
                      <w:szCs w:val="20"/>
                    </w:rPr>
                    <w:t>________</w:t>
                  </w:r>
                </w:p>
              </w:txbxContent>
            </v:textbox>
          </v:shape>
        </w:pict>
      </w:r>
      <w:r w:rsidR="00F82E84">
        <w:rPr>
          <w:rFonts w:ascii="Lucida Sans" w:hAnsi="Lucida Sans"/>
          <w:sz w:val="24"/>
          <w:szCs w:val="24"/>
        </w:rPr>
        <w:tab/>
        <w:t>R</w:t>
      </w:r>
    </w:p>
    <w:p w:rsidR="00F82E84" w:rsidRDefault="00F82E84" w:rsidP="000E502D">
      <w:pPr>
        <w:rPr>
          <w:rFonts w:ascii="Lucida Sans" w:hAnsi="Lucida Sans"/>
          <w:sz w:val="24"/>
          <w:szCs w:val="24"/>
        </w:rPr>
      </w:pPr>
      <w:r>
        <w:rPr>
          <w:rFonts w:ascii="Lucida Sans" w:hAnsi="Lucida Sans"/>
          <w:sz w:val="24"/>
          <w:szCs w:val="24"/>
        </w:rPr>
        <w:tab/>
        <w:t>Y</w:t>
      </w:r>
    </w:p>
    <w:p w:rsidR="00F82E84" w:rsidRDefault="00F82E84" w:rsidP="000E502D">
      <w:pPr>
        <w:rPr>
          <w:rFonts w:ascii="Lucida Sans" w:hAnsi="Lucida Sans"/>
          <w:sz w:val="24"/>
          <w:szCs w:val="24"/>
        </w:rPr>
      </w:pPr>
      <w:r>
        <w:rPr>
          <w:rFonts w:ascii="Lucida Sans" w:hAnsi="Lucida Sans"/>
          <w:sz w:val="24"/>
          <w:szCs w:val="24"/>
        </w:rPr>
        <w:tab/>
        <w:t>L</w:t>
      </w:r>
    </w:p>
    <w:p w:rsidR="00F82E84" w:rsidRDefault="00F82E84" w:rsidP="000E502D">
      <w:pPr>
        <w:rPr>
          <w:rFonts w:ascii="Lucida Sans" w:hAnsi="Lucida Sans"/>
          <w:sz w:val="24"/>
          <w:szCs w:val="24"/>
        </w:rPr>
      </w:pPr>
      <w:r>
        <w:rPr>
          <w:rFonts w:ascii="Lucida Sans" w:hAnsi="Lucida Sans"/>
          <w:sz w:val="24"/>
          <w:szCs w:val="24"/>
        </w:rPr>
        <w:tab/>
        <w:t>A</w:t>
      </w:r>
    </w:p>
    <w:p w:rsidR="00F82E84" w:rsidRDefault="00F82E84" w:rsidP="000E502D">
      <w:pPr>
        <w:rPr>
          <w:rFonts w:ascii="Lucida Sans" w:hAnsi="Lucida Sans"/>
          <w:sz w:val="24"/>
          <w:szCs w:val="24"/>
        </w:rPr>
      </w:pPr>
      <w:r>
        <w:rPr>
          <w:rFonts w:ascii="Lucida Sans" w:hAnsi="Lucida Sans"/>
          <w:sz w:val="24"/>
          <w:szCs w:val="24"/>
        </w:rPr>
        <w:tab/>
        <w:t>P</w:t>
      </w:r>
    </w:p>
    <w:p w:rsidR="00F82E84" w:rsidRDefault="00F82E84" w:rsidP="000E502D">
      <w:pPr>
        <w:rPr>
          <w:rFonts w:ascii="Lucida Sans" w:hAnsi="Lucida Sans"/>
          <w:sz w:val="24"/>
          <w:szCs w:val="24"/>
        </w:rPr>
      </w:pPr>
      <w:r>
        <w:rPr>
          <w:rFonts w:ascii="Lucida Sans" w:hAnsi="Lucida Sans"/>
          <w:sz w:val="24"/>
          <w:szCs w:val="24"/>
        </w:rPr>
        <w:tab/>
        <w:t>S</w:t>
      </w:r>
    </w:p>
    <w:p w:rsidR="00F82E84" w:rsidRDefault="00F82E84" w:rsidP="000E502D">
      <w:pPr>
        <w:rPr>
          <w:rFonts w:ascii="Lucida Sans" w:hAnsi="Lucida Sans"/>
          <w:sz w:val="24"/>
          <w:szCs w:val="24"/>
        </w:rPr>
      </w:pPr>
    </w:p>
    <w:p w:rsidR="00E05811" w:rsidRDefault="00F82E84" w:rsidP="00E05811">
      <w:pPr>
        <w:rPr>
          <w:rFonts w:ascii="Lucida Sans" w:hAnsi="Lucida Sans"/>
          <w:b/>
          <w:sz w:val="24"/>
          <w:szCs w:val="24"/>
        </w:rPr>
      </w:pPr>
      <w:r>
        <w:rPr>
          <w:rFonts w:ascii="Lucida Sans" w:hAnsi="Lucida Sans"/>
          <w:sz w:val="24"/>
          <w:szCs w:val="24"/>
        </w:rPr>
        <w:tab/>
      </w:r>
      <w:r>
        <w:rPr>
          <w:rFonts w:ascii="Lucida Sans" w:hAnsi="Lucida Sans"/>
          <w:sz w:val="24"/>
          <w:szCs w:val="24"/>
        </w:rPr>
        <w:tab/>
      </w:r>
      <w:r>
        <w:rPr>
          <w:rFonts w:ascii="Lucida Sans" w:hAnsi="Lucida Sans"/>
          <w:sz w:val="24"/>
          <w:szCs w:val="24"/>
        </w:rPr>
        <w:tab/>
        <w:t>M A Y A   L A P S</w:t>
      </w:r>
    </w:p>
    <w:p w:rsidR="00F82E84" w:rsidRDefault="000E502D" w:rsidP="00F82E84">
      <w:pPr>
        <w:spacing w:after="0" w:line="240" w:lineRule="auto"/>
        <w:jc w:val="center"/>
        <w:rPr>
          <w:rFonts w:ascii="Lucida Sans" w:hAnsi="Lucida Sans"/>
          <w:b/>
          <w:sz w:val="24"/>
          <w:szCs w:val="24"/>
        </w:rPr>
      </w:pPr>
      <w:r>
        <w:rPr>
          <w:rFonts w:ascii="Lucida Sans" w:hAnsi="Lucida Sans"/>
          <w:b/>
          <w:sz w:val="24"/>
          <w:szCs w:val="24"/>
        </w:rPr>
        <w:t>IN A PROPROTIONAL RELATIONSHIP, THE RATIOS WILL BE EQUIVALENT</w:t>
      </w:r>
    </w:p>
    <w:p w:rsidR="000E502D" w:rsidRDefault="000E502D" w:rsidP="00F82E84">
      <w:pPr>
        <w:spacing w:after="0" w:line="240" w:lineRule="auto"/>
        <w:jc w:val="center"/>
        <w:rPr>
          <w:rFonts w:ascii="Lucida Sans" w:hAnsi="Lucida Sans"/>
          <w:b/>
          <w:sz w:val="24"/>
          <w:szCs w:val="24"/>
        </w:rPr>
      </w:pPr>
      <w:r>
        <w:rPr>
          <w:rFonts w:ascii="Lucida Sans" w:hAnsi="Lucida Sans"/>
          <w:b/>
          <w:sz w:val="24"/>
          <w:szCs w:val="24"/>
        </w:rPr>
        <w:t>OR MAINTAIN THE SAME VALUE.</w:t>
      </w:r>
    </w:p>
    <w:p w:rsidR="00F82E84" w:rsidRDefault="00F82E84" w:rsidP="00F82E84">
      <w:pPr>
        <w:spacing w:after="0" w:line="240" w:lineRule="auto"/>
        <w:jc w:val="center"/>
        <w:rPr>
          <w:rFonts w:ascii="Lucida Sans" w:hAnsi="Lucida Sans"/>
          <w:b/>
          <w:sz w:val="24"/>
          <w:szCs w:val="24"/>
        </w:rPr>
      </w:pPr>
    </w:p>
    <w:p w:rsidR="000E502D" w:rsidRDefault="000E502D" w:rsidP="000E502D">
      <w:pPr>
        <w:rPr>
          <w:rFonts w:ascii="Lucida Sans" w:hAnsi="Lucida Sans"/>
          <w:b/>
          <w:sz w:val="24"/>
          <w:szCs w:val="24"/>
        </w:rPr>
      </w:pPr>
      <w:r>
        <w:rPr>
          <w:rFonts w:ascii="Lucida Sans" w:hAnsi="Lucida Sans"/>
          <w:b/>
          <w:sz w:val="24"/>
          <w:szCs w:val="24"/>
        </w:rPr>
        <w:t>Is the relationship between Maya’s laps and Jerri’s laps proportional?</w:t>
      </w:r>
      <w:r w:rsidR="00F82E84">
        <w:rPr>
          <w:rFonts w:ascii="Lucida Sans" w:hAnsi="Lucida Sans"/>
          <w:b/>
          <w:sz w:val="24"/>
          <w:szCs w:val="24"/>
        </w:rPr>
        <w:t xml:space="preserve">  How can you tell?</w:t>
      </w:r>
    </w:p>
    <w:p w:rsidR="002A35FD" w:rsidRDefault="002A35FD" w:rsidP="000E502D">
      <w:pPr>
        <w:rPr>
          <w:rFonts w:ascii="Lucida Sans" w:hAnsi="Lucida Sans"/>
          <w:b/>
          <w:sz w:val="24"/>
          <w:szCs w:val="24"/>
        </w:rPr>
      </w:pPr>
    </w:p>
    <w:p w:rsidR="002A35FD" w:rsidRDefault="002A35FD" w:rsidP="002A35FD">
      <w:pPr>
        <w:jc w:val="center"/>
        <w:rPr>
          <w:b/>
          <w:sz w:val="28"/>
          <w:szCs w:val="28"/>
        </w:rPr>
      </w:pPr>
      <w:r w:rsidRPr="00BA2D31">
        <w:rPr>
          <w:b/>
          <w:sz w:val="28"/>
          <w:szCs w:val="28"/>
        </w:rPr>
        <w:t>DETERMINING PROPORTIONS</w:t>
      </w:r>
    </w:p>
    <w:p w:rsidR="002A35FD" w:rsidRDefault="002A35FD" w:rsidP="002A35FD">
      <w:pPr>
        <w:rPr>
          <w:i/>
        </w:rPr>
      </w:pPr>
      <w:r>
        <w:rPr>
          <w:b/>
        </w:rPr>
        <w:t>For each situation below, complete the table.  Then, make a graph of the situation and answer the questions.</w:t>
      </w:r>
      <w:r w:rsidRPr="00BA2D31">
        <w:rPr>
          <w:i/>
        </w:rPr>
        <w:t xml:space="preserve"> </w:t>
      </w:r>
    </w:p>
    <w:p w:rsidR="002A35FD" w:rsidRDefault="005C05EA" w:rsidP="002A35FD">
      <w:r w:rsidRPr="005C05EA">
        <w:rPr>
          <w:b/>
          <w:noProof/>
          <w:sz w:val="28"/>
          <w:szCs w:val="28"/>
        </w:rPr>
        <w:pict>
          <v:shape id="_x0000_s1037" type="#_x0000_t202" style="position:absolute;margin-left:250.5pt;margin-top:55.5pt;width:21.75pt;height:137.25pt;z-index:251669504" stroked="f">
            <v:textbox>
              <w:txbxContent>
                <w:p w:rsidR="002A35FD" w:rsidRDefault="002A35FD" w:rsidP="002A35FD">
                  <w:pPr>
                    <w:spacing w:after="0" w:line="240" w:lineRule="auto"/>
                    <w:jc w:val="center"/>
                    <w:rPr>
                      <w:sz w:val="16"/>
                      <w:szCs w:val="16"/>
                    </w:rPr>
                  </w:pPr>
                  <w:r>
                    <w:rPr>
                      <w:sz w:val="16"/>
                      <w:szCs w:val="16"/>
                    </w:rPr>
                    <w:t>C</w:t>
                  </w:r>
                </w:p>
                <w:p w:rsidR="002A35FD" w:rsidRDefault="002A35FD" w:rsidP="002A35FD">
                  <w:pPr>
                    <w:spacing w:after="0" w:line="240" w:lineRule="auto"/>
                    <w:jc w:val="center"/>
                    <w:rPr>
                      <w:sz w:val="16"/>
                      <w:szCs w:val="16"/>
                    </w:rPr>
                  </w:pPr>
                  <w:r>
                    <w:rPr>
                      <w:sz w:val="16"/>
                      <w:szCs w:val="16"/>
                    </w:rPr>
                    <w:t>an</w:t>
                  </w:r>
                </w:p>
                <w:p w:rsidR="002A35FD" w:rsidRDefault="002A35FD" w:rsidP="002A35FD">
                  <w:pPr>
                    <w:spacing w:after="0" w:line="240" w:lineRule="auto"/>
                    <w:jc w:val="center"/>
                    <w:rPr>
                      <w:sz w:val="16"/>
                      <w:szCs w:val="16"/>
                    </w:rPr>
                  </w:pPr>
                  <w:r>
                    <w:rPr>
                      <w:sz w:val="16"/>
                      <w:szCs w:val="16"/>
                    </w:rPr>
                    <w:t>s</w:t>
                  </w:r>
                </w:p>
                <w:p w:rsidR="002A35FD" w:rsidRDefault="002A35FD" w:rsidP="002A35FD">
                  <w:pPr>
                    <w:spacing w:after="0" w:line="240" w:lineRule="auto"/>
                    <w:jc w:val="center"/>
                    <w:rPr>
                      <w:sz w:val="16"/>
                      <w:szCs w:val="16"/>
                    </w:rPr>
                  </w:pPr>
                </w:p>
                <w:p w:rsidR="002A35FD" w:rsidRDefault="002A35FD" w:rsidP="002A35FD">
                  <w:pPr>
                    <w:spacing w:after="0" w:line="240" w:lineRule="auto"/>
                    <w:jc w:val="center"/>
                    <w:rPr>
                      <w:sz w:val="16"/>
                      <w:szCs w:val="16"/>
                    </w:rPr>
                  </w:pPr>
                  <w:r>
                    <w:rPr>
                      <w:sz w:val="16"/>
                      <w:szCs w:val="16"/>
                    </w:rPr>
                    <w:t>o</w:t>
                  </w:r>
                </w:p>
                <w:p w:rsidR="002A35FD" w:rsidRDefault="002A35FD" w:rsidP="002A35FD">
                  <w:pPr>
                    <w:spacing w:after="0" w:line="240" w:lineRule="auto"/>
                    <w:jc w:val="center"/>
                    <w:rPr>
                      <w:sz w:val="16"/>
                      <w:szCs w:val="16"/>
                    </w:rPr>
                  </w:pPr>
                  <w:r>
                    <w:rPr>
                      <w:sz w:val="16"/>
                      <w:szCs w:val="16"/>
                    </w:rPr>
                    <w:t>f</w:t>
                  </w:r>
                </w:p>
                <w:p w:rsidR="002A35FD" w:rsidRDefault="002A35FD" w:rsidP="002A35FD">
                  <w:pPr>
                    <w:spacing w:after="0" w:line="240" w:lineRule="auto"/>
                    <w:jc w:val="center"/>
                    <w:rPr>
                      <w:sz w:val="16"/>
                      <w:szCs w:val="16"/>
                    </w:rPr>
                  </w:pPr>
                </w:p>
                <w:p w:rsidR="002A35FD" w:rsidRPr="00AD5582" w:rsidRDefault="002A35FD" w:rsidP="002A35FD">
                  <w:pPr>
                    <w:spacing w:after="0" w:line="240" w:lineRule="auto"/>
                    <w:jc w:val="center"/>
                    <w:rPr>
                      <w:sz w:val="16"/>
                      <w:szCs w:val="16"/>
                    </w:rPr>
                  </w:pPr>
                  <w:r w:rsidRPr="00AD5582">
                    <w:rPr>
                      <w:sz w:val="16"/>
                      <w:szCs w:val="16"/>
                    </w:rPr>
                    <w:t>W</w:t>
                  </w:r>
                </w:p>
                <w:p w:rsidR="002A35FD" w:rsidRPr="00AD5582" w:rsidRDefault="002A35FD" w:rsidP="002A35FD">
                  <w:pPr>
                    <w:spacing w:after="0" w:line="240" w:lineRule="auto"/>
                    <w:jc w:val="center"/>
                    <w:rPr>
                      <w:sz w:val="16"/>
                      <w:szCs w:val="16"/>
                    </w:rPr>
                  </w:pPr>
                  <w:r>
                    <w:rPr>
                      <w:sz w:val="16"/>
                      <w:szCs w:val="16"/>
                    </w:rPr>
                    <w:t>a</w:t>
                  </w:r>
                </w:p>
                <w:p w:rsidR="002A35FD" w:rsidRPr="00AD5582" w:rsidRDefault="002A35FD" w:rsidP="002A35FD">
                  <w:pPr>
                    <w:spacing w:after="0" w:line="240" w:lineRule="auto"/>
                    <w:jc w:val="center"/>
                    <w:rPr>
                      <w:sz w:val="16"/>
                      <w:szCs w:val="16"/>
                    </w:rPr>
                  </w:pPr>
                  <w:r>
                    <w:rPr>
                      <w:sz w:val="16"/>
                      <w:szCs w:val="16"/>
                    </w:rPr>
                    <w:t>t</w:t>
                  </w:r>
                </w:p>
                <w:p w:rsidR="002A35FD" w:rsidRPr="00AD5582" w:rsidRDefault="002A35FD" w:rsidP="002A35FD">
                  <w:pPr>
                    <w:spacing w:after="0" w:line="240" w:lineRule="auto"/>
                    <w:jc w:val="center"/>
                    <w:rPr>
                      <w:sz w:val="16"/>
                      <w:szCs w:val="16"/>
                    </w:rPr>
                  </w:pPr>
                  <w:r>
                    <w:rPr>
                      <w:sz w:val="16"/>
                      <w:szCs w:val="16"/>
                    </w:rPr>
                    <w:t>e</w:t>
                  </w:r>
                </w:p>
                <w:p w:rsidR="002A35FD" w:rsidRPr="00AD5582" w:rsidRDefault="002A35FD" w:rsidP="002A35FD">
                  <w:pPr>
                    <w:spacing w:after="0" w:line="240" w:lineRule="auto"/>
                    <w:jc w:val="center"/>
                    <w:rPr>
                      <w:sz w:val="16"/>
                      <w:szCs w:val="16"/>
                    </w:rPr>
                  </w:pPr>
                  <w:r>
                    <w:rPr>
                      <w:sz w:val="16"/>
                      <w:szCs w:val="16"/>
                    </w:rPr>
                    <w:t>r</w:t>
                  </w:r>
                </w:p>
                <w:p w:rsidR="002A35FD" w:rsidRDefault="002A35FD" w:rsidP="002A35FD"/>
              </w:txbxContent>
            </v:textbox>
          </v:shape>
        </w:pict>
      </w:r>
      <w:r w:rsidR="002A35FD">
        <w:t xml:space="preserve">1.   Ms.  Beale’s class is setting up a lemonade stand as a fund-raiser for the Wake Middle School media center.  To make the lemonade, they will use four cans of water for every  one can of lemon mix concentrate.  </w:t>
      </w:r>
    </w:p>
    <w:tbl>
      <w:tblPr>
        <w:tblStyle w:val="TableGrid"/>
        <w:tblW w:w="0" w:type="auto"/>
        <w:tblInd w:w="-540" w:type="dxa"/>
        <w:tblLook w:val="04A0"/>
      </w:tblPr>
      <w:tblGrid>
        <w:gridCol w:w="2088"/>
        <w:gridCol w:w="630"/>
        <w:gridCol w:w="630"/>
        <w:gridCol w:w="630"/>
        <w:gridCol w:w="720"/>
        <w:gridCol w:w="720"/>
      </w:tblGrid>
      <w:tr w:rsidR="002A35FD" w:rsidTr="00906EC5">
        <w:tc>
          <w:tcPr>
            <w:tcW w:w="2088" w:type="dxa"/>
          </w:tcPr>
          <w:p w:rsidR="002A35FD" w:rsidRPr="00F94578" w:rsidRDefault="002A35FD" w:rsidP="00906EC5">
            <w:pPr>
              <w:rPr>
                <w:b/>
                <w:sz w:val="18"/>
                <w:szCs w:val="18"/>
              </w:rPr>
            </w:pPr>
            <w:r w:rsidRPr="00F94578">
              <w:rPr>
                <w:b/>
                <w:sz w:val="18"/>
                <w:szCs w:val="18"/>
              </w:rPr>
              <w:t>Cans of concentrate</w:t>
            </w:r>
          </w:p>
        </w:tc>
        <w:tc>
          <w:tcPr>
            <w:tcW w:w="630" w:type="dxa"/>
          </w:tcPr>
          <w:p w:rsidR="002A35FD" w:rsidRPr="00680EBA" w:rsidRDefault="002A35FD" w:rsidP="00906EC5">
            <w:pPr>
              <w:jc w:val="center"/>
              <w:rPr>
                <w:b/>
                <w:sz w:val="28"/>
                <w:szCs w:val="28"/>
              </w:rPr>
            </w:pPr>
            <w:r>
              <w:rPr>
                <w:b/>
                <w:sz w:val="28"/>
                <w:szCs w:val="28"/>
              </w:rPr>
              <w:t>1</w:t>
            </w:r>
          </w:p>
        </w:tc>
        <w:tc>
          <w:tcPr>
            <w:tcW w:w="630" w:type="dxa"/>
          </w:tcPr>
          <w:p w:rsidR="002A35FD" w:rsidRPr="00680EBA" w:rsidRDefault="002A35FD" w:rsidP="00906EC5">
            <w:pPr>
              <w:jc w:val="center"/>
              <w:rPr>
                <w:b/>
                <w:sz w:val="28"/>
                <w:szCs w:val="28"/>
              </w:rPr>
            </w:pPr>
          </w:p>
        </w:tc>
        <w:tc>
          <w:tcPr>
            <w:tcW w:w="63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r>
      <w:tr w:rsidR="002A35FD" w:rsidTr="00906EC5">
        <w:tc>
          <w:tcPr>
            <w:tcW w:w="2088" w:type="dxa"/>
          </w:tcPr>
          <w:p w:rsidR="002A35FD" w:rsidRPr="00F94578" w:rsidRDefault="002A35FD" w:rsidP="00906EC5">
            <w:pPr>
              <w:rPr>
                <w:b/>
                <w:sz w:val="18"/>
                <w:szCs w:val="18"/>
              </w:rPr>
            </w:pPr>
            <w:r w:rsidRPr="00F94578">
              <w:rPr>
                <w:b/>
                <w:sz w:val="18"/>
                <w:szCs w:val="18"/>
              </w:rPr>
              <w:t>Cans of Water</w:t>
            </w:r>
          </w:p>
        </w:tc>
        <w:tc>
          <w:tcPr>
            <w:tcW w:w="630" w:type="dxa"/>
          </w:tcPr>
          <w:p w:rsidR="002A35FD" w:rsidRPr="00680EBA" w:rsidRDefault="002A35FD" w:rsidP="00906EC5">
            <w:pPr>
              <w:jc w:val="center"/>
              <w:rPr>
                <w:b/>
                <w:sz w:val="28"/>
                <w:szCs w:val="28"/>
              </w:rPr>
            </w:pPr>
            <w:r>
              <w:rPr>
                <w:b/>
                <w:sz w:val="28"/>
                <w:szCs w:val="28"/>
              </w:rPr>
              <w:t>4</w:t>
            </w:r>
          </w:p>
        </w:tc>
        <w:tc>
          <w:tcPr>
            <w:tcW w:w="630" w:type="dxa"/>
          </w:tcPr>
          <w:p w:rsidR="002A35FD" w:rsidRPr="00680EBA" w:rsidRDefault="002A35FD" w:rsidP="00906EC5">
            <w:pPr>
              <w:jc w:val="center"/>
              <w:rPr>
                <w:b/>
                <w:sz w:val="28"/>
                <w:szCs w:val="28"/>
              </w:rPr>
            </w:pPr>
          </w:p>
        </w:tc>
        <w:tc>
          <w:tcPr>
            <w:tcW w:w="63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r>
    </w:tbl>
    <w:tbl>
      <w:tblPr>
        <w:tblStyle w:val="TableGrid"/>
        <w:tblpPr w:leftFromText="180" w:rightFromText="180" w:vertAnchor="text" w:horzAnchor="page" w:tblpX="6433" w:tblpY="-662"/>
        <w:tblW w:w="2811" w:type="dxa"/>
        <w:tblLook w:val="04A0"/>
      </w:tblPr>
      <w:tblGrid>
        <w:gridCol w:w="401"/>
        <w:gridCol w:w="401"/>
        <w:gridCol w:w="401"/>
        <w:gridCol w:w="402"/>
        <w:gridCol w:w="402"/>
        <w:gridCol w:w="402"/>
        <w:gridCol w:w="402"/>
      </w:tblGrid>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bl>
    <w:p w:rsidR="002A35FD" w:rsidRDefault="002A35FD" w:rsidP="002A35FD">
      <w:pPr>
        <w:pStyle w:val="ListParagraph"/>
      </w:pPr>
    </w:p>
    <w:p w:rsidR="002A35FD" w:rsidRDefault="002A35FD" w:rsidP="002A35FD">
      <w:pPr>
        <w:pStyle w:val="ListParagraph"/>
        <w:numPr>
          <w:ilvl w:val="0"/>
          <w:numId w:val="2"/>
        </w:numPr>
      </w:pPr>
      <w:r>
        <w:t xml:space="preserve"> Complete the table.</w:t>
      </w:r>
    </w:p>
    <w:p w:rsidR="002A35FD" w:rsidRDefault="002A35FD" w:rsidP="002A35FD">
      <w:pPr>
        <w:pStyle w:val="ListParagraph"/>
      </w:pPr>
    </w:p>
    <w:p w:rsidR="002A35FD" w:rsidRDefault="002A35FD" w:rsidP="002A35FD">
      <w:pPr>
        <w:pStyle w:val="ListParagraph"/>
        <w:numPr>
          <w:ilvl w:val="0"/>
          <w:numId w:val="2"/>
        </w:numPr>
      </w:pPr>
      <w:r>
        <w:t>Label the graph then graph pairs.</w:t>
      </w:r>
    </w:p>
    <w:p w:rsidR="002A35FD" w:rsidRDefault="002A35FD" w:rsidP="002A35FD">
      <w:pPr>
        <w:pStyle w:val="ListParagraph"/>
      </w:pPr>
    </w:p>
    <w:p w:rsidR="002A35FD" w:rsidRDefault="002A35FD" w:rsidP="002A35FD">
      <w:pPr>
        <w:pStyle w:val="ListParagraph"/>
        <w:numPr>
          <w:ilvl w:val="0"/>
          <w:numId w:val="2"/>
        </w:numPr>
      </w:pPr>
      <w:r>
        <w:t>Is this a proportional ratio table?</w:t>
      </w:r>
    </w:p>
    <w:p w:rsidR="002A35FD" w:rsidRDefault="002A35FD" w:rsidP="002A35FD">
      <w:pPr>
        <w:pStyle w:val="ListParagraph"/>
      </w:pPr>
    </w:p>
    <w:p w:rsidR="002A35FD" w:rsidRDefault="002A35FD" w:rsidP="002A35FD">
      <w:pPr>
        <w:pStyle w:val="ListParagraph"/>
        <w:numPr>
          <w:ilvl w:val="0"/>
          <w:numId w:val="2"/>
        </w:numPr>
      </w:pPr>
      <w:r>
        <w:t>How do you know?  Explain.</w:t>
      </w:r>
    </w:p>
    <w:p w:rsidR="002A35FD" w:rsidRDefault="002A35FD" w:rsidP="002A35FD">
      <w:pPr>
        <w:pStyle w:val="ListParagraph"/>
      </w:pPr>
    </w:p>
    <w:p w:rsidR="002A35FD" w:rsidRDefault="002A35FD" w:rsidP="002A35FD"/>
    <w:p w:rsidR="002A35FD" w:rsidRDefault="005C05EA" w:rsidP="002A35FD">
      <w:r>
        <w:rPr>
          <w:noProof/>
        </w:rPr>
        <w:pict>
          <v:shape id="_x0000_s1036" type="#_x0000_t202" style="position:absolute;margin-left:315.75pt;margin-top:4.55pt;width:82.5pt;height:21pt;z-index:251668480" stroked="f">
            <v:textbox>
              <w:txbxContent>
                <w:p w:rsidR="002A35FD" w:rsidRPr="00BE18CB" w:rsidRDefault="002A35FD" w:rsidP="002A35FD">
                  <w:pPr>
                    <w:rPr>
                      <w:sz w:val="16"/>
                      <w:szCs w:val="16"/>
                    </w:rPr>
                  </w:pPr>
                  <w:r w:rsidRPr="00BE18CB">
                    <w:rPr>
                      <w:sz w:val="16"/>
                      <w:szCs w:val="16"/>
                    </w:rPr>
                    <w:t>Cans of Concentrate</w:t>
                  </w:r>
                </w:p>
              </w:txbxContent>
            </v:textbox>
          </v:shape>
        </w:pict>
      </w:r>
    </w:p>
    <w:tbl>
      <w:tblPr>
        <w:tblStyle w:val="TableGrid"/>
        <w:tblpPr w:leftFromText="180" w:rightFromText="180" w:vertAnchor="text" w:horzAnchor="page" w:tblpX="6283" w:tblpY="591"/>
        <w:tblW w:w="2409" w:type="dxa"/>
        <w:tblLook w:val="04A0"/>
      </w:tblPr>
      <w:tblGrid>
        <w:gridCol w:w="401"/>
        <w:gridCol w:w="401"/>
        <w:gridCol w:w="401"/>
        <w:gridCol w:w="402"/>
        <w:gridCol w:w="402"/>
        <w:gridCol w:w="402"/>
      </w:tblGrid>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r w:rsidR="002A35FD" w:rsidTr="002A35FD">
        <w:trPr>
          <w:trHeight w:val="385"/>
        </w:trPr>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1"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c>
          <w:tcPr>
            <w:tcW w:w="402" w:type="dxa"/>
          </w:tcPr>
          <w:p w:rsidR="002A35FD" w:rsidRDefault="002A35FD" w:rsidP="002A35FD">
            <w:pPr>
              <w:pStyle w:val="NormalWeb"/>
            </w:pPr>
          </w:p>
        </w:tc>
      </w:tr>
    </w:tbl>
    <w:p w:rsidR="002A35FD" w:rsidRDefault="002A35FD" w:rsidP="002A35FD">
      <w:r>
        <w:t xml:space="preserve">2.  Suko and Tommy want to rent bikes at the beach.  They have to pay a $5 fee plus $2 an hour for each hour they have the bikes out.  </w:t>
      </w:r>
    </w:p>
    <w:tbl>
      <w:tblPr>
        <w:tblStyle w:val="TableGrid"/>
        <w:tblW w:w="0" w:type="auto"/>
        <w:tblInd w:w="-540" w:type="dxa"/>
        <w:tblLook w:val="04A0"/>
      </w:tblPr>
      <w:tblGrid>
        <w:gridCol w:w="2088"/>
        <w:gridCol w:w="630"/>
        <w:gridCol w:w="630"/>
        <w:gridCol w:w="630"/>
        <w:gridCol w:w="720"/>
        <w:gridCol w:w="720"/>
      </w:tblGrid>
      <w:tr w:rsidR="002A35FD" w:rsidTr="00906EC5">
        <w:tc>
          <w:tcPr>
            <w:tcW w:w="2088" w:type="dxa"/>
          </w:tcPr>
          <w:p w:rsidR="002A35FD" w:rsidRPr="00F94578" w:rsidRDefault="002A35FD" w:rsidP="00906EC5">
            <w:pPr>
              <w:rPr>
                <w:b/>
                <w:sz w:val="18"/>
                <w:szCs w:val="18"/>
              </w:rPr>
            </w:pPr>
            <w:r>
              <w:rPr>
                <w:b/>
                <w:sz w:val="18"/>
                <w:szCs w:val="18"/>
              </w:rPr>
              <w:t>Hours</w:t>
            </w:r>
          </w:p>
        </w:tc>
        <w:tc>
          <w:tcPr>
            <w:tcW w:w="630" w:type="dxa"/>
          </w:tcPr>
          <w:p w:rsidR="002A35FD" w:rsidRPr="00680EBA" w:rsidRDefault="002A35FD" w:rsidP="00906EC5">
            <w:pPr>
              <w:jc w:val="center"/>
              <w:rPr>
                <w:b/>
                <w:sz w:val="28"/>
                <w:szCs w:val="28"/>
              </w:rPr>
            </w:pPr>
            <w:r>
              <w:rPr>
                <w:b/>
                <w:sz w:val="28"/>
                <w:szCs w:val="28"/>
              </w:rPr>
              <w:t>1</w:t>
            </w:r>
          </w:p>
        </w:tc>
        <w:tc>
          <w:tcPr>
            <w:tcW w:w="630" w:type="dxa"/>
          </w:tcPr>
          <w:p w:rsidR="002A35FD" w:rsidRPr="00680EBA" w:rsidRDefault="002A35FD" w:rsidP="00906EC5">
            <w:pPr>
              <w:jc w:val="center"/>
              <w:rPr>
                <w:b/>
                <w:sz w:val="28"/>
                <w:szCs w:val="28"/>
              </w:rPr>
            </w:pPr>
            <w:r>
              <w:rPr>
                <w:b/>
                <w:sz w:val="28"/>
                <w:szCs w:val="28"/>
              </w:rPr>
              <w:t>2</w:t>
            </w:r>
          </w:p>
        </w:tc>
        <w:tc>
          <w:tcPr>
            <w:tcW w:w="63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r>
      <w:tr w:rsidR="002A35FD" w:rsidTr="00906EC5">
        <w:tc>
          <w:tcPr>
            <w:tcW w:w="2088" w:type="dxa"/>
          </w:tcPr>
          <w:p w:rsidR="002A35FD" w:rsidRPr="00F94578" w:rsidRDefault="002A35FD" w:rsidP="00906EC5">
            <w:pPr>
              <w:rPr>
                <w:b/>
                <w:sz w:val="18"/>
                <w:szCs w:val="18"/>
              </w:rPr>
            </w:pPr>
            <w:r>
              <w:rPr>
                <w:b/>
                <w:sz w:val="18"/>
                <w:szCs w:val="18"/>
              </w:rPr>
              <w:t>Cost in Dollars</w:t>
            </w:r>
          </w:p>
        </w:tc>
        <w:tc>
          <w:tcPr>
            <w:tcW w:w="630" w:type="dxa"/>
          </w:tcPr>
          <w:p w:rsidR="002A35FD" w:rsidRPr="00680EBA" w:rsidRDefault="002A35FD" w:rsidP="00906EC5">
            <w:pPr>
              <w:jc w:val="center"/>
              <w:rPr>
                <w:b/>
                <w:sz w:val="28"/>
                <w:szCs w:val="28"/>
              </w:rPr>
            </w:pPr>
            <w:r>
              <w:rPr>
                <w:b/>
                <w:sz w:val="28"/>
                <w:szCs w:val="28"/>
              </w:rPr>
              <w:t>7</w:t>
            </w:r>
          </w:p>
        </w:tc>
        <w:tc>
          <w:tcPr>
            <w:tcW w:w="630" w:type="dxa"/>
          </w:tcPr>
          <w:p w:rsidR="002A35FD" w:rsidRPr="00680EBA" w:rsidRDefault="002A35FD" w:rsidP="00906EC5">
            <w:pPr>
              <w:jc w:val="center"/>
              <w:rPr>
                <w:b/>
                <w:sz w:val="28"/>
                <w:szCs w:val="28"/>
              </w:rPr>
            </w:pPr>
          </w:p>
        </w:tc>
        <w:tc>
          <w:tcPr>
            <w:tcW w:w="63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c>
          <w:tcPr>
            <w:tcW w:w="720" w:type="dxa"/>
          </w:tcPr>
          <w:p w:rsidR="002A35FD" w:rsidRPr="00680EBA" w:rsidRDefault="002A35FD" w:rsidP="00906EC5">
            <w:pPr>
              <w:jc w:val="center"/>
              <w:rPr>
                <w:b/>
                <w:sz w:val="28"/>
                <w:szCs w:val="28"/>
              </w:rPr>
            </w:pPr>
          </w:p>
        </w:tc>
      </w:tr>
    </w:tbl>
    <w:p w:rsidR="002A35FD" w:rsidRDefault="005C05EA" w:rsidP="002A35FD">
      <w:pPr>
        <w:pStyle w:val="ListParagraph"/>
      </w:pPr>
      <w:r>
        <w:rPr>
          <w:noProof/>
        </w:rPr>
        <w:pict>
          <v:shape id="_x0000_s1039" type="#_x0000_t202" style="position:absolute;left:0;text-align:left;margin-left:250.5pt;margin-top:3.8pt;width:21.75pt;height:82.5pt;z-index:251671552;mso-position-horizontal-relative:text;mso-position-vertical-relative:text" stroked="f">
            <v:textbox>
              <w:txbxContent>
                <w:p w:rsidR="002A35FD" w:rsidRDefault="002A35FD" w:rsidP="002A35FD">
                  <w:pPr>
                    <w:jc w:val="center"/>
                    <w:rPr>
                      <w:sz w:val="16"/>
                      <w:szCs w:val="16"/>
                    </w:rPr>
                  </w:pPr>
                  <w:r>
                    <w:rPr>
                      <w:sz w:val="16"/>
                      <w:szCs w:val="16"/>
                    </w:rPr>
                    <w:t>C</w:t>
                  </w:r>
                </w:p>
                <w:p w:rsidR="002A35FD" w:rsidRDefault="002A35FD" w:rsidP="002A35FD">
                  <w:pPr>
                    <w:jc w:val="center"/>
                    <w:rPr>
                      <w:sz w:val="16"/>
                      <w:szCs w:val="16"/>
                    </w:rPr>
                  </w:pPr>
                  <w:r>
                    <w:rPr>
                      <w:sz w:val="16"/>
                      <w:szCs w:val="16"/>
                    </w:rPr>
                    <w:t>O</w:t>
                  </w:r>
                </w:p>
                <w:p w:rsidR="002A35FD" w:rsidRDefault="002A35FD" w:rsidP="002A35FD">
                  <w:pPr>
                    <w:jc w:val="center"/>
                    <w:rPr>
                      <w:sz w:val="16"/>
                      <w:szCs w:val="16"/>
                    </w:rPr>
                  </w:pPr>
                  <w:r>
                    <w:rPr>
                      <w:sz w:val="16"/>
                      <w:szCs w:val="16"/>
                    </w:rPr>
                    <w:t>S</w:t>
                  </w:r>
                </w:p>
                <w:p w:rsidR="002A35FD" w:rsidRPr="00133098" w:rsidRDefault="002A35FD" w:rsidP="002A35FD">
                  <w:pPr>
                    <w:jc w:val="center"/>
                    <w:rPr>
                      <w:sz w:val="16"/>
                      <w:szCs w:val="16"/>
                    </w:rPr>
                  </w:pPr>
                  <w:r>
                    <w:rPr>
                      <w:sz w:val="16"/>
                      <w:szCs w:val="16"/>
                    </w:rPr>
                    <w:t>T</w:t>
                  </w:r>
                </w:p>
              </w:txbxContent>
            </v:textbox>
          </v:shape>
        </w:pict>
      </w:r>
    </w:p>
    <w:p w:rsidR="002A35FD" w:rsidRDefault="002A35FD" w:rsidP="002A35FD">
      <w:pPr>
        <w:pStyle w:val="ListParagraph"/>
        <w:numPr>
          <w:ilvl w:val="0"/>
          <w:numId w:val="3"/>
        </w:numPr>
      </w:pPr>
      <w:r>
        <w:t xml:space="preserve"> Complete the table.</w:t>
      </w:r>
    </w:p>
    <w:p w:rsidR="002A35FD" w:rsidRDefault="002A35FD" w:rsidP="002A35FD">
      <w:pPr>
        <w:pStyle w:val="ListParagraph"/>
      </w:pPr>
    </w:p>
    <w:p w:rsidR="002A35FD" w:rsidRDefault="002A35FD" w:rsidP="002A35FD">
      <w:pPr>
        <w:pStyle w:val="ListParagraph"/>
        <w:numPr>
          <w:ilvl w:val="0"/>
          <w:numId w:val="3"/>
        </w:numPr>
      </w:pPr>
      <w:r>
        <w:t>Label the graph then graph pairs.</w:t>
      </w:r>
    </w:p>
    <w:p w:rsidR="002A35FD" w:rsidRDefault="002A35FD" w:rsidP="002A35FD">
      <w:pPr>
        <w:pStyle w:val="ListParagraph"/>
      </w:pPr>
    </w:p>
    <w:p w:rsidR="002A35FD" w:rsidRDefault="002A35FD" w:rsidP="002A35FD">
      <w:pPr>
        <w:pStyle w:val="ListParagraph"/>
        <w:numPr>
          <w:ilvl w:val="0"/>
          <w:numId w:val="3"/>
        </w:numPr>
      </w:pPr>
      <w:r>
        <w:t>Is this a proportional ratio table?</w:t>
      </w:r>
    </w:p>
    <w:p w:rsidR="002A35FD" w:rsidRDefault="002A35FD" w:rsidP="002A35FD">
      <w:pPr>
        <w:pStyle w:val="ListParagraph"/>
      </w:pPr>
    </w:p>
    <w:p w:rsidR="002A35FD" w:rsidRDefault="002A35FD" w:rsidP="002A35FD">
      <w:pPr>
        <w:pStyle w:val="ListParagraph"/>
        <w:numPr>
          <w:ilvl w:val="0"/>
          <w:numId w:val="3"/>
        </w:numPr>
      </w:pPr>
      <w:r>
        <w:t>How do you know?  Explain.</w:t>
      </w:r>
    </w:p>
    <w:p w:rsidR="002A35FD" w:rsidRDefault="002A35FD" w:rsidP="002A35FD">
      <w:pPr>
        <w:pStyle w:val="ListParagraph"/>
      </w:pPr>
    </w:p>
    <w:p w:rsidR="002A35FD" w:rsidRDefault="005C05EA" w:rsidP="002A35FD">
      <w:r>
        <w:rPr>
          <w:noProof/>
        </w:rPr>
        <w:pict>
          <v:shape id="_x0000_s1038" type="#_x0000_t202" style="position:absolute;margin-left:338.25pt;margin-top:13.85pt;width:39pt;height:21pt;z-index:251670528" stroked="f">
            <v:textbox>
              <w:txbxContent>
                <w:p w:rsidR="002A35FD" w:rsidRPr="00BE18CB" w:rsidRDefault="002A35FD" w:rsidP="002A35FD">
                  <w:pPr>
                    <w:rPr>
                      <w:sz w:val="16"/>
                      <w:szCs w:val="16"/>
                    </w:rPr>
                  </w:pPr>
                  <w:r>
                    <w:rPr>
                      <w:sz w:val="16"/>
                      <w:szCs w:val="16"/>
                    </w:rPr>
                    <w:t>Hours</w:t>
                  </w:r>
                </w:p>
              </w:txbxContent>
            </v:textbox>
          </v:shape>
        </w:pict>
      </w:r>
    </w:p>
    <w:p w:rsidR="002A35FD" w:rsidRPr="002A35FD" w:rsidRDefault="002A35FD" w:rsidP="002A35FD">
      <w:r>
        <w:t>3.  How are the graphs in questions 1 and 2 alike?  How are they different?</w:t>
      </w:r>
    </w:p>
    <w:p w:rsidR="002A35FD" w:rsidRPr="002A35FD" w:rsidRDefault="002A35FD" w:rsidP="000E502D">
      <w:pPr>
        <w:rPr>
          <w:b/>
          <w:sz w:val="20"/>
          <w:szCs w:val="20"/>
        </w:rPr>
      </w:pPr>
      <w:r w:rsidRPr="00133098">
        <w:rPr>
          <w:sz w:val="20"/>
          <w:szCs w:val="20"/>
        </w:rPr>
        <w:t xml:space="preserve">Adapted from </w:t>
      </w:r>
      <w:r w:rsidRPr="00133098">
        <w:rPr>
          <w:i/>
          <w:sz w:val="20"/>
          <w:szCs w:val="20"/>
        </w:rPr>
        <w:t xml:space="preserve">MathScape – </w:t>
      </w:r>
      <w:r w:rsidRPr="00133098">
        <w:rPr>
          <w:sz w:val="20"/>
          <w:szCs w:val="20"/>
        </w:rPr>
        <w:t>Blue “Buyer Beware”, Reproducible 14.</w:t>
      </w:r>
      <w:r w:rsidRPr="00133098">
        <w:rPr>
          <w:b/>
          <w:sz w:val="20"/>
          <w:szCs w:val="20"/>
        </w:rPr>
        <w:t xml:space="preserve"> </w:t>
      </w:r>
    </w:p>
    <w:p w:rsidR="002A35FD" w:rsidRDefault="002A35FD" w:rsidP="000E502D">
      <w:pPr>
        <w:rPr>
          <w:rFonts w:ascii="Lucida Sans" w:hAnsi="Lucida Sans"/>
          <w:b/>
          <w:sz w:val="24"/>
          <w:szCs w:val="24"/>
        </w:rPr>
      </w:pPr>
    </w:p>
    <w:sectPr w:rsidR="002A35FD" w:rsidSect="002A35F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9B" w:rsidRDefault="0057169B" w:rsidP="00952102">
      <w:pPr>
        <w:spacing w:after="0" w:line="240" w:lineRule="auto"/>
      </w:pPr>
      <w:r>
        <w:separator/>
      </w:r>
    </w:p>
  </w:endnote>
  <w:endnote w:type="continuationSeparator" w:id="0">
    <w:p w:rsidR="0057169B" w:rsidRDefault="0057169B" w:rsidP="00952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9B" w:rsidRDefault="0057169B" w:rsidP="00952102">
      <w:pPr>
        <w:spacing w:after="0" w:line="240" w:lineRule="auto"/>
      </w:pPr>
      <w:r>
        <w:separator/>
      </w:r>
    </w:p>
  </w:footnote>
  <w:footnote w:type="continuationSeparator" w:id="0">
    <w:p w:rsidR="0057169B" w:rsidRDefault="0057169B" w:rsidP="00952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02" w:rsidRDefault="002A35FD" w:rsidP="002A35FD">
    <w:pPr>
      <w:pStyle w:val="Header"/>
      <w:tabs>
        <w:tab w:val="left" w:pos="4080"/>
      </w:tabs>
    </w:pPr>
    <w:r w:rsidRPr="002A35FD">
      <w:rPr>
        <w:b/>
        <w:sz w:val="28"/>
        <w:szCs w:val="28"/>
      </w:rPr>
      <w:t>HOMEWORK: Ml #2 (Day 1)</w:t>
    </w:r>
    <w:r w:rsidR="00952102">
      <w:tab/>
    </w:r>
    <w:r>
      <w:tab/>
    </w:r>
    <w:r w:rsidR="00952102">
      <w:tab/>
      <w:t>Name:_____________________________</w:t>
    </w:r>
  </w:p>
  <w:p w:rsidR="00952102" w:rsidRDefault="00952102" w:rsidP="002A35FD">
    <w:pPr>
      <w:pStyle w:val="Header"/>
      <w:tabs>
        <w:tab w:val="left" w:pos="9780"/>
      </w:tabs>
    </w:pPr>
    <w:r>
      <w:tab/>
    </w:r>
    <w:r>
      <w:tab/>
      <w:t>Date:_______________Period:________</w:t>
    </w:r>
    <w:r w:rsidR="002A35F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2BB8"/>
    <w:multiLevelType w:val="hybridMultilevel"/>
    <w:tmpl w:val="C3A4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474BE"/>
    <w:multiLevelType w:val="hybridMultilevel"/>
    <w:tmpl w:val="A872B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D4096"/>
    <w:multiLevelType w:val="hybridMultilevel"/>
    <w:tmpl w:val="A872B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2102"/>
    <w:rsid w:val="000E502D"/>
    <w:rsid w:val="00184FA0"/>
    <w:rsid w:val="002A35FD"/>
    <w:rsid w:val="002B779C"/>
    <w:rsid w:val="00422271"/>
    <w:rsid w:val="004A1F57"/>
    <w:rsid w:val="00501C48"/>
    <w:rsid w:val="0057169B"/>
    <w:rsid w:val="00596035"/>
    <w:rsid w:val="005C05EA"/>
    <w:rsid w:val="00952102"/>
    <w:rsid w:val="009F1C40"/>
    <w:rsid w:val="00C47CE9"/>
    <w:rsid w:val="00C85687"/>
    <w:rsid w:val="00DC3E1C"/>
    <w:rsid w:val="00DF1E9E"/>
    <w:rsid w:val="00E05811"/>
    <w:rsid w:val="00E678CC"/>
    <w:rsid w:val="00F71766"/>
    <w:rsid w:val="00F8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1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102"/>
  </w:style>
  <w:style w:type="paragraph" w:styleId="Footer">
    <w:name w:val="footer"/>
    <w:basedOn w:val="Normal"/>
    <w:link w:val="FooterChar"/>
    <w:uiPriority w:val="99"/>
    <w:semiHidden/>
    <w:unhideWhenUsed/>
    <w:rsid w:val="009521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2102"/>
  </w:style>
  <w:style w:type="table" w:styleId="TableGrid">
    <w:name w:val="Table Grid"/>
    <w:basedOn w:val="TableNormal"/>
    <w:rsid w:val="00952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02D"/>
    <w:pPr>
      <w:ind w:left="720"/>
      <w:contextualSpacing/>
    </w:pPr>
  </w:style>
  <w:style w:type="paragraph" w:styleId="NormalWeb">
    <w:name w:val="Normal (Web)"/>
    <w:basedOn w:val="Normal"/>
    <w:uiPriority w:val="99"/>
    <w:unhideWhenUsed/>
    <w:rsid w:val="00F82E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KBeazlie</dc:creator>
  <cp:keywords/>
  <dc:description/>
  <cp:lastModifiedBy>krahe</cp:lastModifiedBy>
  <cp:revision>2</cp:revision>
  <dcterms:created xsi:type="dcterms:W3CDTF">2013-12-12T15:48:00Z</dcterms:created>
  <dcterms:modified xsi:type="dcterms:W3CDTF">2013-12-12T15:48:00Z</dcterms:modified>
</cp:coreProperties>
</file>