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1C" w:rsidRPr="004C3EC9" w:rsidRDefault="00507A1C" w:rsidP="00507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4C3EC9">
        <w:rPr>
          <w:rFonts w:ascii="Comic Sans MS" w:hAnsi="Comic Sans MS"/>
          <w:b/>
          <w:sz w:val="24"/>
          <w:szCs w:val="24"/>
        </w:rPr>
        <w:t xml:space="preserve">Mini Lesson #1 </w:t>
      </w:r>
      <w:r w:rsidR="004C3EC9" w:rsidRPr="004C3EC9">
        <w:rPr>
          <w:rFonts w:ascii="Comic Sans MS" w:hAnsi="Comic Sans MS"/>
          <w:b/>
          <w:sz w:val="24"/>
          <w:szCs w:val="24"/>
        </w:rPr>
        <w:t>–</w:t>
      </w:r>
      <w:r w:rsidRPr="004C3EC9">
        <w:rPr>
          <w:rFonts w:ascii="Comic Sans MS" w:hAnsi="Comic Sans MS"/>
          <w:b/>
          <w:sz w:val="24"/>
          <w:szCs w:val="24"/>
        </w:rPr>
        <w:t xml:space="preserve"> </w:t>
      </w:r>
      <w:r w:rsidR="004C3EC9" w:rsidRPr="004C3EC9">
        <w:rPr>
          <w:rFonts w:ascii="Comic Sans MS" w:hAnsi="Comic Sans MS"/>
          <w:b/>
          <w:sz w:val="24"/>
          <w:szCs w:val="24"/>
        </w:rPr>
        <w:t xml:space="preserve">Graphing </w:t>
      </w:r>
      <w:r w:rsidRPr="004C3EC9">
        <w:rPr>
          <w:rFonts w:ascii="Comic Sans MS" w:hAnsi="Comic Sans MS"/>
          <w:b/>
          <w:sz w:val="24"/>
          <w:szCs w:val="24"/>
        </w:rPr>
        <w:t>Inequalities</w:t>
      </w:r>
      <w:r w:rsidR="00C70DFC">
        <w:rPr>
          <w:rFonts w:ascii="Comic Sans MS" w:hAnsi="Comic Sans MS"/>
          <w:b/>
          <w:sz w:val="24"/>
          <w:szCs w:val="24"/>
        </w:rPr>
        <w:t xml:space="preserve"> (math 7 – Unit 3)</w:t>
      </w:r>
    </w:p>
    <w:p w:rsidR="00507A1C" w:rsidRDefault="00C534DF" w:rsidP="00507A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Inequality</w:t>
      </w:r>
    </w:p>
    <w:p w:rsidR="00747063" w:rsidRPr="00747063" w:rsidRDefault="00747063" w:rsidP="0074706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747063">
        <w:rPr>
          <w:rFonts w:ascii="Comic Sans MS" w:hAnsi="Comic Sans MS"/>
          <w:sz w:val="28"/>
          <w:szCs w:val="28"/>
        </w:rPr>
        <w:t>I. Inequality Forms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0846"/>
      </w:tblGrid>
      <w:tr w:rsidR="00C534DF" w:rsidTr="00C534DF">
        <w:trPr>
          <w:trHeight w:val="1916"/>
        </w:trPr>
        <w:tc>
          <w:tcPr>
            <w:tcW w:w="10846" w:type="dxa"/>
          </w:tcPr>
          <w:p w:rsidR="00C534DF" w:rsidRPr="001E751D" w:rsidRDefault="00C534DF" w:rsidP="00507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Inequalities can be represented in 3 forms:</w:t>
            </w:r>
          </w:p>
          <w:p w:rsidR="00C534DF" w:rsidRPr="00C534DF" w:rsidRDefault="00C534DF" w:rsidP="00C534D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C534DF">
              <w:rPr>
                <w:rFonts w:ascii="Comic Sans MS" w:hAnsi="Comic Sans MS"/>
                <w:sz w:val="24"/>
                <w:szCs w:val="24"/>
              </w:rPr>
              <w:t>1) Words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C534DF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 x is less than 12</w:t>
            </w:r>
          </w:p>
          <w:p w:rsidR="00C534DF" w:rsidRPr="00C534DF" w:rsidRDefault="008E4B21" w:rsidP="00C534D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93.5pt;margin-top:50.25pt;width:171.75pt;height:27.75pt;z-index:251661312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Brush" ShapeID="_x0000_s1029" DrawAspect="Content" ObjectID="_1514876269" r:id="rId6"/>
              </w:object>
            </w:r>
            <w:r w:rsidR="00C534DF" w:rsidRPr="00C534DF">
              <w:rPr>
                <w:rFonts w:ascii="Comic Sans MS" w:hAnsi="Comic Sans MS"/>
                <w:sz w:val="24"/>
                <w:szCs w:val="24"/>
              </w:rPr>
              <w:t>2) Symbols</w:t>
            </w:r>
            <w:r w:rsidR="00C534D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C534DF" w:rsidRPr="00C534DF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 w:rsidR="00C534DF">
              <w:rPr>
                <w:rFonts w:ascii="Comic Sans MS" w:hAnsi="Comic Sans MS"/>
                <w:sz w:val="24"/>
                <w:szCs w:val="24"/>
              </w:rPr>
              <w:t xml:space="preserve"> x </w:t>
            </w:r>
            <w:r w:rsidR="00C534DF" w:rsidRPr="001E751D">
              <w:rPr>
                <w:rFonts w:ascii="Comic Sans MS" w:hAnsi="Comic Sans MS"/>
                <w:sz w:val="28"/>
                <w:szCs w:val="28"/>
              </w:rPr>
              <w:t>&lt;</w:t>
            </w:r>
            <w:r w:rsidR="00C534DF">
              <w:rPr>
                <w:rFonts w:ascii="Comic Sans MS" w:hAnsi="Comic Sans MS"/>
                <w:sz w:val="24"/>
                <w:szCs w:val="24"/>
              </w:rPr>
              <w:t xml:space="preserve"> 12</w:t>
            </w:r>
          </w:p>
          <w:p w:rsidR="008E4B21" w:rsidRDefault="00C534DF" w:rsidP="008E4B21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C534DF">
              <w:rPr>
                <w:rFonts w:ascii="Comic Sans MS" w:hAnsi="Comic Sans MS"/>
                <w:sz w:val="24"/>
                <w:szCs w:val="24"/>
              </w:rPr>
              <w:t xml:space="preserve">3) </w:t>
            </w:r>
            <w:r w:rsidR="008E4B21">
              <w:rPr>
                <w:rFonts w:ascii="Comic Sans MS" w:hAnsi="Comic Sans MS"/>
                <w:sz w:val="24"/>
                <w:szCs w:val="24"/>
              </w:rPr>
              <w:t>Graph</w:t>
            </w:r>
            <w:r w:rsidRPr="00C534DF">
              <w:rPr>
                <w:rFonts w:ascii="Comic Sans MS" w:hAnsi="Comic Sans MS"/>
                <w:sz w:val="24"/>
                <w:szCs w:val="24"/>
              </w:rPr>
              <w:t xml:space="preserve"> (Number Line)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C534DF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8E4B21" w:rsidRDefault="008E4B21" w:rsidP="008E4B21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C534DF" w:rsidRPr="001E751D" w:rsidRDefault="008E4B21" w:rsidP="008E4B21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does a graph mean/represent?</w:t>
            </w:r>
          </w:p>
        </w:tc>
      </w:tr>
    </w:tbl>
    <w:p w:rsidR="00747063" w:rsidRPr="00B97ACB" w:rsidRDefault="00747063" w:rsidP="0074706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II. Graphing and Writing Inequalities</w:t>
      </w:r>
      <w:r w:rsidRPr="00B97ACB">
        <w:rPr>
          <w:rFonts w:ascii="Comic Sans MS" w:hAnsi="Comic Sans MS"/>
          <w:sz w:val="28"/>
          <w:szCs w:val="2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747063" w:rsidTr="00534E51">
        <w:tc>
          <w:tcPr>
            <w:tcW w:w="5598" w:type="dxa"/>
          </w:tcPr>
          <w:p w:rsidR="00747063" w:rsidRPr="0035687C" w:rsidRDefault="000912F8" w:rsidP="00534E51">
            <w:pPr>
              <w:spacing w:line="360" w:lineRule="auto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noProof/>
                <w:sz w:val="1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6" type="#_x0000_t23" style="position:absolute;margin-left:83.25pt;margin-top:9.85pt;width:21pt;height:20.25pt;z-index:251659264" fillcolor="black [3213]"/>
              </w:pict>
            </w:r>
          </w:p>
          <w:p w:rsidR="00747063" w:rsidRDefault="00747063" w:rsidP="00534E51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open circle            represents these signs:</w:t>
            </w:r>
          </w:p>
          <w:p w:rsidR="00747063" w:rsidRDefault="00747063" w:rsidP="00534E51">
            <w:pPr>
              <w:spacing w:line="360" w:lineRule="auto"/>
              <w:rPr>
                <w:rFonts w:ascii="Cambria Math" w:hAnsi="Cambria Math"/>
                <w:sz w:val="44"/>
              </w:rPr>
            </w:pPr>
            <w:r>
              <w:rPr>
                <w:rFonts w:ascii="Cambria Math" w:hAnsi="Cambria Math"/>
                <w:sz w:val="44"/>
              </w:rPr>
              <w:t xml:space="preserve">&lt;   </w:t>
            </w:r>
            <w:r w:rsidRPr="008E0774">
              <w:rPr>
                <w:rFonts w:ascii="Comic Sans MS" w:hAnsi="Comic Sans MS"/>
                <w:sz w:val="24"/>
                <w:szCs w:val="24"/>
              </w:rPr>
              <w:t>which means</w:t>
            </w:r>
          </w:p>
          <w:p w:rsidR="00747063" w:rsidRDefault="00747063" w:rsidP="00534E51">
            <w:pPr>
              <w:spacing w:line="360" w:lineRule="auto"/>
              <w:rPr>
                <w:rFonts w:ascii="Comic Sans MS" w:hAnsi="Comic Sans MS"/>
              </w:rPr>
            </w:pPr>
            <w:r w:rsidRPr="00177104">
              <w:rPr>
                <w:rFonts w:ascii="Cambria Math" w:hAnsi="Cambria Math"/>
                <w:sz w:val="44"/>
                <w:szCs w:val="44"/>
              </w:rPr>
              <w:t>&gt;</w:t>
            </w:r>
            <w:r>
              <w:rPr>
                <w:rFonts w:ascii="Cambria Math" w:hAnsi="Cambria Math"/>
                <w:sz w:val="44"/>
                <w:szCs w:val="44"/>
              </w:rPr>
              <w:t xml:space="preserve">   </w:t>
            </w:r>
            <w:r w:rsidRPr="008E0774">
              <w:rPr>
                <w:rFonts w:ascii="Comic Sans MS" w:hAnsi="Comic Sans MS"/>
                <w:sz w:val="24"/>
                <w:szCs w:val="24"/>
              </w:rPr>
              <w:t>which means</w:t>
            </w:r>
          </w:p>
        </w:tc>
        <w:tc>
          <w:tcPr>
            <w:tcW w:w="5598" w:type="dxa"/>
          </w:tcPr>
          <w:p w:rsidR="00747063" w:rsidRPr="0035687C" w:rsidRDefault="000912F8" w:rsidP="00534E51">
            <w:pPr>
              <w:spacing w:line="360" w:lineRule="auto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noProof/>
                <w:sz w:val="12"/>
              </w:rPr>
              <w:pict>
                <v:oval id="_x0000_s1027" style="position:absolute;margin-left:84.55pt;margin-top:9.85pt;width:21.75pt;height:20.25pt;z-index:251660288;mso-position-horizontal-relative:text;mso-position-vertical-relative:text" fillcolor="black [3213]"/>
              </w:pict>
            </w:r>
          </w:p>
          <w:p w:rsidR="00747063" w:rsidRDefault="00747063" w:rsidP="00534E51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closed circle           represents these signs:</w:t>
            </w:r>
          </w:p>
          <w:p w:rsidR="00747063" w:rsidRDefault="00747063" w:rsidP="00534E51">
            <w:pPr>
              <w:spacing w:line="360" w:lineRule="auto"/>
              <w:rPr>
                <w:sz w:val="44"/>
              </w:rPr>
            </w:pPr>
            <w:r w:rsidRPr="00177104">
              <w:rPr>
                <w:sz w:val="44"/>
              </w:rPr>
              <w:t>≤</w:t>
            </w:r>
          </w:p>
          <w:p w:rsidR="00747063" w:rsidRDefault="00747063" w:rsidP="00534E51">
            <w:pPr>
              <w:spacing w:line="360" w:lineRule="auto"/>
              <w:rPr>
                <w:rFonts w:ascii="Comic Sans MS" w:hAnsi="Comic Sans MS"/>
              </w:rPr>
            </w:pPr>
            <w:r w:rsidRPr="00177104">
              <w:rPr>
                <w:sz w:val="44"/>
                <w:szCs w:val="44"/>
              </w:rPr>
              <w:t>≥</w:t>
            </w:r>
          </w:p>
        </w:tc>
      </w:tr>
    </w:tbl>
    <w:p w:rsidR="00747063" w:rsidRDefault="00747063" w:rsidP="00747063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Steps to graph the inequalities:</w:t>
      </w:r>
    </w:p>
    <w:p w:rsidR="00747063" w:rsidRPr="00AC6343" w:rsidRDefault="00747063" w:rsidP="0074706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AC6343">
        <w:rPr>
          <w:rFonts w:ascii="Comic Sans MS" w:hAnsi="Comic Sans MS"/>
          <w:sz w:val="26"/>
          <w:szCs w:val="26"/>
        </w:rPr>
        <w:t xml:space="preserve">Select </w:t>
      </w:r>
      <w:r>
        <w:rPr>
          <w:rFonts w:ascii="Comic Sans MS" w:hAnsi="Comic Sans MS"/>
          <w:sz w:val="26"/>
          <w:szCs w:val="26"/>
        </w:rPr>
        <w:t xml:space="preserve">the </w:t>
      </w:r>
      <w:r w:rsidRPr="00AC6343">
        <w:rPr>
          <w:rFonts w:ascii="Comic Sans MS" w:hAnsi="Comic Sans MS"/>
          <w:sz w:val="26"/>
          <w:szCs w:val="26"/>
        </w:rPr>
        <w:t>type of circle to use by looking at the inequality symbol</w:t>
      </w:r>
    </w:p>
    <w:p w:rsidR="00747063" w:rsidRPr="00AC6343" w:rsidRDefault="00747063" w:rsidP="0074706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Determine which direction to shade in arrow by using the inequality symbol</w:t>
      </w:r>
      <w:r w:rsidR="009C01A7">
        <w:rPr>
          <w:rFonts w:ascii="Comic Sans MS" w:hAnsi="Comic Sans MS"/>
          <w:sz w:val="26"/>
          <w:szCs w:val="26"/>
        </w:rPr>
        <w:t xml:space="preserve"> (helpful to rewrite inequality with variable on the left)</w:t>
      </w:r>
    </w:p>
    <w:p w:rsidR="00747063" w:rsidRPr="001D5A9E" w:rsidRDefault="00747063" w:rsidP="00747063">
      <w:pPr>
        <w:spacing w:after="0" w:line="240" w:lineRule="auto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5943"/>
        <w:gridCol w:w="4792"/>
        <w:gridCol w:w="111"/>
      </w:tblGrid>
      <w:tr w:rsidR="00747063" w:rsidTr="009C01A7">
        <w:trPr>
          <w:gridAfter w:val="1"/>
          <w:wAfter w:w="111" w:type="dxa"/>
          <w:trHeight w:val="1556"/>
        </w:trPr>
        <w:tc>
          <w:tcPr>
            <w:tcW w:w="5943" w:type="dxa"/>
          </w:tcPr>
          <w:p w:rsidR="00747063" w:rsidRPr="00AC6343" w:rsidRDefault="00747063" w:rsidP="00747063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44"/>
                <w:szCs w:val="44"/>
              </w:rPr>
            </w:pPr>
            <m:oMath>
              <m:r>
                <w:rPr>
                  <w:rFonts w:ascii="Cambria Math" w:hAnsi="Cambria Math"/>
                  <w:sz w:val="44"/>
                  <w:szCs w:val="44"/>
                </w:rPr>
                <m:t>x&lt;4</m:t>
              </m:r>
            </m:oMath>
          </w:p>
          <w:p w:rsidR="00747063" w:rsidRDefault="00747063" w:rsidP="00534E51">
            <w:pPr>
              <w:ind w:left="360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163830</wp:posOffset>
                  </wp:positionV>
                  <wp:extent cx="2647950" cy="171450"/>
                  <wp:effectExtent l="19050" t="0" r="0" b="0"/>
                  <wp:wrapNone/>
                  <wp:docPr id="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063" w:rsidRDefault="00747063" w:rsidP="00534E51">
            <w:pPr>
              <w:ind w:left="360"/>
              <w:rPr>
                <w:rFonts w:ascii="Comic Sans MS" w:hAnsi="Comic Sans MS"/>
                <w:b/>
                <w:szCs w:val="28"/>
              </w:rPr>
            </w:pPr>
          </w:p>
          <w:p w:rsidR="00747063" w:rsidRPr="00AC6343" w:rsidRDefault="00747063" w:rsidP="00747063">
            <w:pPr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4792" w:type="dxa"/>
          </w:tcPr>
          <w:p w:rsidR="00747063" w:rsidRPr="00351C44" w:rsidRDefault="00747063" w:rsidP="00534E5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 xml:space="preserve">2.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-3≤t</m:t>
              </m:r>
            </m:oMath>
          </w:p>
          <w:p w:rsidR="00747063" w:rsidRPr="00351C44" w:rsidRDefault="00747063" w:rsidP="00534E51">
            <w:pPr>
              <w:rPr>
                <w:rFonts w:ascii="Comic Sans MS" w:hAnsi="Comic Sans MS"/>
                <w:b/>
                <w:szCs w:val="28"/>
              </w:rPr>
            </w:pPr>
          </w:p>
          <w:p w:rsidR="00747063" w:rsidRDefault="00747063" w:rsidP="00534E51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57150</wp:posOffset>
                  </wp:positionV>
                  <wp:extent cx="2647950" cy="171450"/>
                  <wp:effectExtent l="19050" t="0" r="0" b="0"/>
                  <wp:wrapNone/>
                  <wp:docPr id="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063" w:rsidRDefault="00747063" w:rsidP="00534E51">
            <w:pPr>
              <w:rPr>
                <w:rFonts w:ascii="Comic Sans MS" w:hAnsi="Comic Sans MS"/>
                <w:b/>
                <w:szCs w:val="28"/>
              </w:rPr>
            </w:pPr>
          </w:p>
        </w:tc>
      </w:tr>
      <w:tr w:rsidR="00747063" w:rsidTr="009C01A7">
        <w:trPr>
          <w:gridAfter w:val="1"/>
          <w:wAfter w:w="111" w:type="dxa"/>
          <w:trHeight w:val="1556"/>
        </w:trPr>
        <w:tc>
          <w:tcPr>
            <w:tcW w:w="10735" w:type="dxa"/>
            <w:gridSpan w:val="2"/>
          </w:tcPr>
          <w:p w:rsidR="00747063" w:rsidRDefault="00747063" w:rsidP="0074706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chart by filling in the missing information:</w:t>
            </w:r>
          </w:p>
          <w:tbl>
            <w:tblPr>
              <w:tblStyle w:val="TableGrid"/>
              <w:tblW w:w="10098" w:type="dxa"/>
              <w:tblInd w:w="157" w:type="dxa"/>
              <w:tblLook w:val="04A0" w:firstRow="1" w:lastRow="0" w:firstColumn="1" w:lastColumn="0" w:noHBand="0" w:noVBand="1"/>
            </w:tblPr>
            <w:tblGrid>
              <w:gridCol w:w="1030"/>
              <w:gridCol w:w="2142"/>
              <w:gridCol w:w="1598"/>
              <w:gridCol w:w="5328"/>
            </w:tblGrid>
            <w:tr w:rsidR="00747063" w:rsidTr="00534E51">
              <w:trPr>
                <w:trHeight w:val="352"/>
              </w:trPr>
              <w:tc>
                <w:tcPr>
                  <w:tcW w:w="1030" w:type="dxa"/>
                </w:tcPr>
                <w:p w:rsidR="00747063" w:rsidRDefault="00747063" w:rsidP="00534E51">
                  <w:pPr>
                    <w:pStyle w:val="ListParagraph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Symbol</w:t>
                  </w:r>
                </w:p>
              </w:tc>
              <w:tc>
                <w:tcPr>
                  <w:tcW w:w="2142" w:type="dxa"/>
                </w:tcPr>
                <w:p w:rsidR="00747063" w:rsidRDefault="00747063" w:rsidP="00534E51">
                  <w:pPr>
                    <w:pStyle w:val="ListParagraph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Words</w:t>
                  </w:r>
                </w:p>
              </w:tc>
              <w:tc>
                <w:tcPr>
                  <w:tcW w:w="1598" w:type="dxa"/>
                </w:tcPr>
                <w:p w:rsidR="00747063" w:rsidRDefault="00747063" w:rsidP="00534E51">
                  <w:pPr>
                    <w:pStyle w:val="ListParagraph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Symbols</w:t>
                  </w:r>
                </w:p>
              </w:tc>
              <w:tc>
                <w:tcPr>
                  <w:tcW w:w="5328" w:type="dxa"/>
                </w:tcPr>
                <w:p w:rsidR="00747063" w:rsidRDefault="00747063" w:rsidP="00534E51">
                  <w:pPr>
                    <w:pStyle w:val="ListParagraph"/>
                    <w:ind w:left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Picture</w:t>
                  </w:r>
                </w:p>
              </w:tc>
            </w:tr>
            <w:tr w:rsidR="00747063" w:rsidTr="00747063">
              <w:trPr>
                <w:trHeight w:val="864"/>
              </w:trPr>
              <w:tc>
                <w:tcPr>
                  <w:tcW w:w="1030" w:type="dxa"/>
                  <w:vAlign w:val="center"/>
                </w:tcPr>
                <w:p w:rsidR="00747063" w:rsidRPr="005071E0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071E0">
                    <w:rPr>
                      <w:rFonts w:ascii="Comic Sans MS" w:hAnsi="Comic Sans MS"/>
                      <w:sz w:val="32"/>
                      <w:szCs w:val="32"/>
                    </w:rPr>
                    <w:t>&lt;</w:t>
                  </w:r>
                </w:p>
              </w:tc>
              <w:tc>
                <w:tcPr>
                  <w:tcW w:w="2142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x is less than 7</w:t>
                  </w:r>
                </w:p>
              </w:tc>
              <w:tc>
                <w:tcPr>
                  <w:tcW w:w="1598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28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747063" w:rsidTr="00747063">
              <w:trPr>
                <w:trHeight w:val="864"/>
              </w:trPr>
              <w:tc>
                <w:tcPr>
                  <w:tcW w:w="1030" w:type="dxa"/>
                  <w:vAlign w:val="center"/>
                </w:tcPr>
                <w:p w:rsidR="00747063" w:rsidRPr="005071E0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071E0">
                    <w:rPr>
                      <w:rFonts w:ascii="Comic Sans MS" w:hAnsi="Comic Sans MS"/>
                      <w:sz w:val="32"/>
                      <w:szCs w:val="32"/>
                    </w:rPr>
                    <w:t>&gt;</w:t>
                  </w:r>
                </w:p>
              </w:tc>
              <w:tc>
                <w:tcPr>
                  <w:tcW w:w="2142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x &gt; 3</w:t>
                  </w:r>
                </w:p>
              </w:tc>
              <w:tc>
                <w:tcPr>
                  <w:tcW w:w="5328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747063" w:rsidTr="00747063">
              <w:trPr>
                <w:trHeight w:val="864"/>
              </w:trPr>
              <w:tc>
                <w:tcPr>
                  <w:tcW w:w="1030" w:type="dxa"/>
                  <w:vAlign w:val="center"/>
                </w:tcPr>
                <w:p w:rsidR="00747063" w:rsidRPr="005071E0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071E0">
                    <w:rPr>
                      <w:rFonts w:ascii="Comic Sans MS" w:hAnsi="Comic Sans MS"/>
                      <w:sz w:val="32"/>
                      <w:szCs w:val="32"/>
                    </w:rPr>
                    <w:t>≥</w:t>
                  </w:r>
                </w:p>
              </w:tc>
              <w:tc>
                <w:tcPr>
                  <w:tcW w:w="2142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x is greater than or equal to 9</w:t>
                  </w:r>
                </w:p>
              </w:tc>
              <w:tc>
                <w:tcPr>
                  <w:tcW w:w="1598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5328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747063" w:rsidTr="00747063">
              <w:trPr>
                <w:trHeight w:val="864"/>
              </w:trPr>
              <w:tc>
                <w:tcPr>
                  <w:tcW w:w="1030" w:type="dxa"/>
                  <w:vAlign w:val="center"/>
                </w:tcPr>
                <w:p w:rsidR="00747063" w:rsidRPr="005071E0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071E0">
                    <w:rPr>
                      <w:rFonts w:ascii="Comic Sans MS" w:hAnsi="Comic Sans MS"/>
                      <w:sz w:val="32"/>
                      <w:szCs w:val="32"/>
                    </w:rPr>
                    <w:t>≤</w:t>
                  </w:r>
                </w:p>
              </w:tc>
              <w:tc>
                <w:tcPr>
                  <w:tcW w:w="2142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x </w:t>
                  </w:r>
                  <w:r w:rsidRPr="005071E0">
                    <w:rPr>
                      <w:rFonts w:ascii="Comic Sans MS" w:hAnsi="Comic Sans MS"/>
                      <w:sz w:val="24"/>
                      <w:szCs w:val="24"/>
                    </w:rPr>
                    <w:t>≤ 5</w:t>
                  </w:r>
                </w:p>
              </w:tc>
              <w:tc>
                <w:tcPr>
                  <w:tcW w:w="5328" w:type="dxa"/>
                  <w:vAlign w:val="center"/>
                </w:tcPr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747063" w:rsidRDefault="00747063" w:rsidP="00534E51">
                  <w:pPr>
                    <w:pStyle w:val="ListParagraph"/>
                    <w:ind w:left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747063" w:rsidRDefault="00747063" w:rsidP="00534E51">
            <w:pPr>
              <w:rPr>
                <w:rFonts w:ascii="Comic Sans MS" w:hAnsi="Comic Sans MS"/>
                <w:b/>
                <w:szCs w:val="28"/>
              </w:rPr>
            </w:pPr>
          </w:p>
        </w:tc>
      </w:tr>
      <w:tr w:rsidR="00747063" w:rsidTr="009C01A7">
        <w:trPr>
          <w:trHeight w:val="3933"/>
        </w:trPr>
        <w:tc>
          <w:tcPr>
            <w:tcW w:w="10846" w:type="dxa"/>
            <w:gridSpan w:val="3"/>
          </w:tcPr>
          <w:p w:rsidR="00747063" w:rsidRDefault="00747063" w:rsidP="00507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PRACTICE PROBLEMS for Unit 3 - ML #1 (Math 7)</w:t>
            </w:r>
          </w:p>
          <w:p w:rsidR="00747063" w:rsidRDefault="00747063" w:rsidP="0044620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an inequality for the situation:</w:t>
            </w:r>
          </w:p>
          <w:p w:rsidR="00747063" w:rsidRDefault="00747063" w:rsidP="004C3EC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4462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Today’s attendance will be at least 250 people.</w:t>
            </w:r>
          </w:p>
          <w:p w:rsidR="00747063" w:rsidRDefault="00747063" w:rsidP="00446207">
            <w:pPr>
              <w:pStyle w:val="ListParagraph"/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4462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Tomorrow’s attendance will be less than 200 people.</w:t>
            </w:r>
          </w:p>
          <w:p w:rsidR="00747063" w:rsidRDefault="00747063" w:rsidP="00446207">
            <w:pPr>
              <w:pStyle w:val="ListParagraph"/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4462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Next weekend, there will be at most 90 people at the game.</w:t>
            </w:r>
          </w:p>
          <w:p w:rsidR="00747063" w:rsidRPr="00975ABB" w:rsidRDefault="00747063" w:rsidP="00975AB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4462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will get more than $100 for helping out with the party.</w:t>
            </w:r>
          </w:p>
          <w:p w:rsidR="00747063" w:rsidRDefault="00747063" w:rsidP="0044620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44620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Graph and give the word form for each inequality:</w:t>
            </w:r>
          </w:p>
          <w:p w:rsidR="000912F8" w:rsidRPr="000912F8" w:rsidRDefault="00747063" w:rsidP="008E4B2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≤ -5</w:t>
            </w:r>
            <w:r w:rsidR="008E4B21">
              <w:rPr>
                <w:rFonts w:ascii="Comic Sans MS" w:hAnsi="Comic Sans MS"/>
                <w:sz w:val="24"/>
                <w:szCs w:val="24"/>
              </w:rPr>
              <w:tab/>
            </w:r>
            <w:r w:rsidR="008E4B21">
              <w:rPr>
                <w:rFonts w:ascii="Comic Sans MS" w:hAnsi="Comic Sans MS"/>
                <w:sz w:val="24"/>
                <w:szCs w:val="24"/>
              </w:rPr>
              <w:tab/>
            </w:r>
            <w:r w:rsidR="008E4B21">
              <w:rPr>
                <w:rFonts w:ascii="Comic Sans MS" w:hAnsi="Comic Sans MS"/>
                <w:sz w:val="24"/>
                <w:szCs w:val="24"/>
              </w:rPr>
              <w:tab/>
            </w:r>
            <w:r w:rsidR="008E4B21">
              <w:rPr>
                <w:rFonts w:ascii="Comic Sans MS" w:hAnsi="Comic Sans MS"/>
                <w:sz w:val="24"/>
                <w:szCs w:val="24"/>
              </w:rPr>
              <w:tab/>
            </w:r>
            <w:r w:rsidR="000912F8">
              <w:rPr>
                <w:rFonts w:ascii="Comic Sans MS" w:hAnsi="Comic Sans MS"/>
                <w:sz w:val="24"/>
                <w:szCs w:val="24"/>
              </w:rPr>
              <w:tab/>
            </w:r>
            <w:r w:rsidR="000912F8">
              <w:rPr>
                <w:rFonts w:ascii="Comic Sans MS" w:hAnsi="Comic Sans MS"/>
                <w:sz w:val="24"/>
                <w:szCs w:val="24"/>
              </w:rPr>
              <w:tab/>
            </w:r>
            <w:r w:rsidR="008E4B21">
              <w:rPr>
                <w:rFonts w:ascii="Comic Sans MS" w:hAnsi="Comic Sans MS"/>
                <w:sz w:val="24"/>
                <w:szCs w:val="24"/>
              </w:rPr>
              <w:t xml:space="preserve">b)   </w:t>
            </w:r>
            <w:r w:rsidRPr="008E4B21">
              <w:rPr>
                <w:rFonts w:ascii="Comic Sans MS" w:hAnsi="Comic Sans MS"/>
                <w:sz w:val="24"/>
                <w:szCs w:val="24"/>
              </w:rPr>
              <w:t xml:space="preserve">m </w:t>
            </w:r>
            <w:r w:rsidR="008E4B21" w:rsidRPr="008E4B21">
              <w:rPr>
                <w:rFonts w:ascii="Comic Sans MS" w:hAnsi="Comic Sans MS"/>
                <w:sz w:val="24"/>
                <w:szCs w:val="24"/>
              </w:rPr>
              <w:t>&gt;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0912F8"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="000912F8"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="000912F8">
              <w:rPr>
                <w:rFonts w:ascii="Comic Sans MS" w:eastAsiaTheme="minorEastAsia" w:hAnsi="Comic Sans MS"/>
                <w:sz w:val="28"/>
                <w:szCs w:val="28"/>
              </w:rPr>
              <w:tab/>
            </w:r>
            <w:r w:rsidR="000912F8">
              <w:rPr>
                <w:rFonts w:ascii="Comic Sans MS" w:eastAsiaTheme="minorEastAsia" w:hAnsi="Comic Sans MS"/>
                <w:sz w:val="28"/>
                <w:szCs w:val="28"/>
              </w:rPr>
              <w:tab/>
            </w:r>
          </w:p>
          <w:p w:rsidR="000912F8" w:rsidRPr="000912F8" w:rsidRDefault="000912F8" w:rsidP="000912F8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76160" behindDoc="0" locked="0" layoutInCell="1" allowOverlap="1" wp14:anchorId="0C8C2F18" wp14:editId="78F77332">
                  <wp:simplePos x="0" y="0"/>
                  <wp:positionH relativeFrom="column">
                    <wp:posOffset>3675380</wp:posOffset>
                  </wp:positionH>
                  <wp:positionV relativeFrom="paragraph">
                    <wp:posOffset>114935</wp:posOffset>
                  </wp:positionV>
                  <wp:extent cx="2647950" cy="171450"/>
                  <wp:effectExtent l="19050" t="0" r="0" b="0"/>
                  <wp:wrapNone/>
                  <wp:docPr id="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50338B4D" wp14:editId="6473EB0D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69215</wp:posOffset>
                  </wp:positionV>
                  <wp:extent cx="2647950" cy="171450"/>
                  <wp:effectExtent l="19050" t="0" r="0" b="0"/>
                  <wp:wrapNone/>
                  <wp:docPr id="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12F8" w:rsidRDefault="000912F8" w:rsidP="000912F8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0912F8" w:rsidRPr="000912F8" w:rsidRDefault="000912F8" w:rsidP="000912F8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747063" w:rsidRPr="000912F8" w:rsidRDefault="000912F8" w:rsidP="000912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ab/>
            </w:r>
            <w:r w:rsidRPr="000912F8">
              <w:rPr>
                <w:rFonts w:ascii="Comic Sans MS" w:eastAsiaTheme="minorEastAsia" w:hAnsi="Comic Sans MS"/>
                <w:sz w:val="24"/>
                <w:szCs w:val="24"/>
              </w:rPr>
              <w:t>c)  3 ≥ r</w:t>
            </w:r>
          </w:p>
          <w:p w:rsidR="000912F8" w:rsidRDefault="000912F8" w:rsidP="0044620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72064" behindDoc="0" locked="0" layoutInCell="1" allowOverlap="1" wp14:anchorId="147CE4F3" wp14:editId="1667F07B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124460</wp:posOffset>
                  </wp:positionV>
                  <wp:extent cx="2647950" cy="171450"/>
                  <wp:effectExtent l="19050" t="0" r="0" b="0"/>
                  <wp:wrapNone/>
                  <wp:docPr id="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063" w:rsidRDefault="00747063" w:rsidP="0044620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44620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8E4B21" w:rsidP="008E4B2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Write the inequality statement that represents the graph.</w:t>
            </w:r>
          </w:p>
          <w:p w:rsidR="008E4B21" w:rsidRDefault="008E4B21" w:rsidP="008E4B21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52608" behindDoc="0" locked="0" layoutInCell="1" allowOverlap="1" wp14:anchorId="08053AB8" wp14:editId="4BAA50C0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38100</wp:posOffset>
                  </wp:positionV>
                  <wp:extent cx="2647950" cy="171450"/>
                  <wp:effectExtent l="0" t="0" r="0" b="0"/>
                  <wp:wrapNone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Cs w:val="28"/>
              </w:rPr>
              <w:pict>
                <v:group id="_x0000_s1033" style="position:absolute;left:0;text-align:left;margin-left:62.85pt;margin-top:7.45pt;width:214.5pt;height:34.5pt;z-index:251662336;mso-position-horizontal-relative:text;mso-position-vertical-relative:text" coordorigin="2265,6615" coordsize="4290,69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265;top:6705;width:4290;height:600" filled="f" stroked="f">
                    <v:textbox style="mso-next-textbox:#_x0000_s1030">
                      <w:txbxContent>
                        <w:p w:rsidR="008E4B21" w:rsidRDefault="008E4B21">
                          <w:r>
                            <w:t xml:space="preserve">   -4        -3      -2      -1       0        1        2       3</w:t>
                          </w:r>
                        </w:p>
                      </w:txbxContent>
                    </v:textbox>
                  </v:shape>
                  <v:oval id="_x0000_s1031" style="position:absolute;left:3660;top:6615;width:143;height:143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2" type="#_x0000_t32" style="position:absolute;left:3720;top:6615;width:1560;height:0" o:connectortype="straight" strokeweight="2.25pt">
                    <v:stroke endarrow="block"/>
                  </v:shape>
                </v:group>
              </w:pict>
            </w:r>
            <w:r>
              <w:rPr>
                <w:rFonts w:ascii="Comic Sans MS" w:hAnsi="Comic Sans MS"/>
                <w:sz w:val="24"/>
                <w:szCs w:val="24"/>
              </w:rPr>
              <w:t xml:space="preserve">a) </w:t>
            </w:r>
          </w:p>
          <w:p w:rsidR="008E4B21" w:rsidRDefault="008E4B21" w:rsidP="008E4B21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8E4B21" w:rsidRDefault="008E4B21" w:rsidP="008E4B21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0912F8" w:rsidRDefault="000912F8" w:rsidP="008E4B21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8E4B21" w:rsidRPr="008E4B21" w:rsidRDefault="00111F8F" w:rsidP="008E4B2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Cs w:val="28"/>
              </w:rPr>
              <w:pict>
                <v:group id="_x0000_s1039" style="position:absolute;left:0;text-align:left;margin-left:71.85pt;margin-top:8.25pt;width:214.5pt;height:34.5pt;z-index:251663360" coordorigin="2445,7635" coordsize="4290,690">
                  <v:shape id="_x0000_s1035" type="#_x0000_t202" style="position:absolute;left:2445;top:7725;width:4290;height:600" o:regroupid="1" filled="f" stroked="f">
                    <v:textbox style="mso-next-textbox:#_x0000_s1035">
                      <w:txbxContent>
                        <w:p w:rsidR="008E4B21" w:rsidRDefault="008E4B21" w:rsidP="008E4B21">
                          <w:r>
                            <w:t xml:space="preserve">   -4        -3      -2      -1       0        1        2       3</w:t>
                          </w:r>
                        </w:p>
                      </w:txbxContent>
                    </v:textbox>
                  </v:shape>
                  <v:oval id="_x0000_s1036" style="position:absolute;left:5550;top:7635;width:143;height:143" o:regroupid="1" fillcolor="black [3213]" strokeweight="1.5pt"/>
                  <v:shape id="_x0000_s1038" type="#_x0000_t32" style="position:absolute;left:4260;top:7635;width:1365;height:15;flip:x y" o:connectortype="straight" strokeweight="2.25pt">
                    <v:stroke endarrow="block"/>
                  </v:shape>
                </v:group>
              </w:pict>
            </w:r>
            <w:r>
              <w:rPr>
                <w:rFonts w:ascii="Comic Sans MS" w:hAnsi="Comic Sans MS"/>
                <w:b/>
                <w:noProof/>
                <w:szCs w:val="28"/>
              </w:rPr>
              <w:drawing>
                <wp:anchor distT="0" distB="0" distL="114300" distR="114300" simplePos="0" relativeHeight="251656704" behindDoc="1" locked="0" layoutInCell="1" allowOverlap="1" wp14:anchorId="5F23C60B" wp14:editId="7A718D0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57150</wp:posOffset>
                  </wp:positionV>
                  <wp:extent cx="2651760" cy="173736"/>
                  <wp:effectExtent l="0" t="0" r="0" b="0"/>
                  <wp:wrapNone/>
                  <wp:docPr id="2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173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B21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8E4B21" w:rsidRPr="008E4B21" w:rsidRDefault="008E4B21" w:rsidP="008E4B21">
            <w:pPr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44620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Graph and write each word phrase with symbols:</w:t>
            </w:r>
          </w:p>
          <w:p w:rsidR="00747063" w:rsidRDefault="00747063" w:rsidP="00975ABB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975AB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 is no more than -8</w:t>
            </w:r>
          </w:p>
          <w:p w:rsidR="00747063" w:rsidRDefault="00747063" w:rsidP="00975ABB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</w:rPr>
            </w:pPr>
          </w:p>
          <w:p w:rsidR="00747063" w:rsidRPr="00975ABB" w:rsidRDefault="00747063" w:rsidP="00975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975AB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 is less than 0</w:t>
            </w:r>
          </w:p>
          <w:p w:rsidR="00747063" w:rsidRPr="00975ABB" w:rsidRDefault="00747063" w:rsidP="00975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975ABB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</w:rPr>
            </w:pPr>
          </w:p>
          <w:p w:rsidR="00747063" w:rsidRDefault="00747063" w:rsidP="00975AB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-5 is less than or equal to 10 (be careful)</w:t>
            </w:r>
          </w:p>
          <w:p w:rsidR="00747063" w:rsidRDefault="00747063" w:rsidP="00C70DFC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</w:rPr>
            </w:pPr>
          </w:p>
          <w:p w:rsidR="00747063" w:rsidRPr="00C70DFC" w:rsidRDefault="00747063" w:rsidP="00C70D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47063" w:rsidRPr="00975ABB" w:rsidRDefault="00747063" w:rsidP="00975AB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height limit at the Roller Coaster (h) was at least 52 inches.</w:t>
            </w:r>
          </w:p>
          <w:p w:rsidR="00747063" w:rsidRPr="00975ABB" w:rsidRDefault="00747063" w:rsidP="00975A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20852" w:rsidRPr="00507A1C" w:rsidRDefault="00E20852" w:rsidP="00507A1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20852" w:rsidRPr="00507A1C" w:rsidSect="00507A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CB7"/>
    <w:multiLevelType w:val="hybridMultilevel"/>
    <w:tmpl w:val="0BAC34C4"/>
    <w:lvl w:ilvl="0" w:tplc="467C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F730B"/>
    <w:multiLevelType w:val="hybridMultilevel"/>
    <w:tmpl w:val="2EEC7056"/>
    <w:lvl w:ilvl="0" w:tplc="F684EB58">
      <w:start w:val="1"/>
      <w:numFmt w:val="decimal"/>
      <w:lvlText w:val="%1."/>
      <w:lvlJc w:val="left"/>
      <w:pPr>
        <w:ind w:left="915" w:hanging="55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398"/>
    <w:multiLevelType w:val="hybridMultilevel"/>
    <w:tmpl w:val="1862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32D6"/>
    <w:multiLevelType w:val="hybridMultilevel"/>
    <w:tmpl w:val="A130587C"/>
    <w:lvl w:ilvl="0" w:tplc="BB5C4E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9333E0"/>
    <w:multiLevelType w:val="hybridMultilevel"/>
    <w:tmpl w:val="22AA2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708CE"/>
    <w:multiLevelType w:val="hybridMultilevel"/>
    <w:tmpl w:val="E9505E7E"/>
    <w:lvl w:ilvl="0" w:tplc="43E62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5E7D00"/>
    <w:multiLevelType w:val="hybridMultilevel"/>
    <w:tmpl w:val="C73CF2C0"/>
    <w:lvl w:ilvl="0" w:tplc="798A3976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E25A1"/>
    <w:multiLevelType w:val="hybridMultilevel"/>
    <w:tmpl w:val="8618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64BBF"/>
    <w:multiLevelType w:val="hybridMultilevel"/>
    <w:tmpl w:val="015CA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00552"/>
    <w:multiLevelType w:val="hybridMultilevel"/>
    <w:tmpl w:val="D9DC7B4E"/>
    <w:lvl w:ilvl="0" w:tplc="77964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D143EF"/>
    <w:multiLevelType w:val="hybridMultilevel"/>
    <w:tmpl w:val="C9DC9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A1C"/>
    <w:rsid w:val="0004342E"/>
    <w:rsid w:val="000912F8"/>
    <w:rsid w:val="00111F8F"/>
    <w:rsid w:val="001E751D"/>
    <w:rsid w:val="00232565"/>
    <w:rsid w:val="002D417B"/>
    <w:rsid w:val="002F0742"/>
    <w:rsid w:val="003646C2"/>
    <w:rsid w:val="00446207"/>
    <w:rsid w:val="004C3EC9"/>
    <w:rsid w:val="004C4B95"/>
    <w:rsid w:val="005071E0"/>
    <w:rsid w:val="00507A1C"/>
    <w:rsid w:val="005C4370"/>
    <w:rsid w:val="006402A1"/>
    <w:rsid w:val="00747063"/>
    <w:rsid w:val="00850404"/>
    <w:rsid w:val="008E4B21"/>
    <w:rsid w:val="00975ABB"/>
    <w:rsid w:val="009C01A7"/>
    <w:rsid w:val="00C534DF"/>
    <w:rsid w:val="00C70DFC"/>
    <w:rsid w:val="00CB11EA"/>
    <w:rsid w:val="00D57AFC"/>
    <w:rsid w:val="00E045D5"/>
    <w:rsid w:val="00E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3213]" strokecolor="none"/>
    </o:shapedefaults>
    <o:shapelayout v:ext="edit">
      <o:idmap v:ext="edit" data="1"/>
      <o:rules v:ext="edit">
        <o:r id="V:Rule2" type="connector" idref="#_x0000_s1032"/>
        <o:r id="V:Rule3" type="connector" idref="#_x0000_s1037"/>
        <o:r id="V:Rule5" type="connector" idref="#_x0000_s1038"/>
      </o:rules>
      <o:regrouptable v:ext="edit">
        <o:entry new="1" old="0"/>
      </o:regrouptable>
    </o:shapelayout>
  </w:shapeDefaults>
  <w:decimalSymbol w:val="."/>
  <w:listSeparator w:val=","/>
  <w15:docId w15:val="{CB416B9B-4634-407F-B774-8F00E6C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07A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Karen Rahe</cp:lastModifiedBy>
  <cp:revision>6</cp:revision>
  <dcterms:created xsi:type="dcterms:W3CDTF">2013-10-15T18:27:00Z</dcterms:created>
  <dcterms:modified xsi:type="dcterms:W3CDTF">2016-01-21T15:10:00Z</dcterms:modified>
</cp:coreProperties>
</file>