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F2" w:rsidRDefault="00DB6567" w:rsidP="00145D47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jc w:val="center"/>
        <w:rPr>
          <w:b/>
        </w:rPr>
      </w:pPr>
      <w:r>
        <w:rPr>
          <w:b/>
        </w:rPr>
        <w:t>ML #</w:t>
      </w:r>
      <w:r w:rsidR="009D5FF2">
        <w:rPr>
          <w:b/>
        </w:rPr>
        <w:t>6</w:t>
      </w:r>
      <w:r>
        <w:rPr>
          <w:b/>
        </w:rPr>
        <w:t xml:space="preserve">: </w:t>
      </w:r>
      <w:r w:rsidR="009D5FF2">
        <w:rPr>
          <w:b/>
        </w:rPr>
        <w:t>Surface Area of Cylinders</w:t>
      </w:r>
      <w:r>
        <w:rPr>
          <w:b/>
        </w:rPr>
        <w:t xml:space="preserve"> (</w:t>
      </w:r>
      <w:r w:rsidR="00666DC0">
        <w:rPr>
          <w:b/>
        </w:rPr>
        <w:t>3Dimensional Unit</w:t>
      </w:r>
      <w:r>
        <w:rPr>
          <w:b/>
        </w:rPr>
        <w:t xml:space="preserve"> – Math 7)</w:t>
      </w:r>
    </w:p>
    <w:p w:rsidR="009D5FF2" w:rsidRDefault="009D5FF2" w:rsidP="009D5FF2"/>
    <w:p w:rsidR="00177A3D" w:rsidRDefault="00177A3D" w:rsidP="009D5FF2">
      <w:r>
        <w:t>Part I:  Surface Area of Cylinder Explorations</w:t>
      </w:r>
    </w:p>
    <w:p w:rsidR="001633C8" w:rsidRDefault="009D5FF2" w:rsidP="00177A3D">
      <w:pPr>
        <w:ind w:firstLine="720"/>
      </w:pPr>
      <w:r>
        <w:t xml:space="preserve">Use the net to find the </w:t>
      </w:r>
      <w:r w:rsidR="00177A3D">
        <w:t>surface area</w:t>
      </w:r>
      <w:r>
        <w:t xml:space="preserve"> of the cylinder</w:t>
      </w:r>
    </w:p>
    <w:p w:rsidR="009D5FF2" w:rsidRDefault="009D5FF2" w:rsidP="009D5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5FF2" w:rsidRPr="009D5FF2" w:rsidTr="00177A3D">
        <w:tc>
          <w:tcPr>
            <w:tcW w:w="2394" w:type="dxa"/>
            <w:vAlign w:val="center"/>
          </w:tcPr>
          <w:p w:rsidR="009D5FF2" w:rsidRPr="009D5FF2" w:rsidRDefault="009D5FF2" w:rsidP="00177A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9D5FF2" w:rsidRPr="009D5FF2" w:rsidRDefault="009D5FF2" w:rsidP="00177A3D">
            <w:pPr>
              <w:jc w:val="center"/>
              <w:rPr>
                <w:sz w:val="32"/>
                <w:szCs w:val="32"/>
              </w:rPr>
            </w:pPr>
            <w:r w:rsidRPr="009D5FF2">
              <w:rPr>
                <w:sz w:val="32"/>
                <w:szCs w:val="32"/>
              </w:rPr>
              <w:t>Face 1</w:t>
            </w:r>
          </w:p>
        </w:tc>
        <w:tc>
          <w:tcPr>
            <w:tcW w:w="2394" w:type="dxa"/>
            <w:vAlign w:val="center"/>
          </w:tcPr>
          <w:p w:rsidR="009D5FF2" w:rsidRPr="009D5FF2" w:rsidRDefault="009D5FF2" w:rsidP="00177A3D">
            <w:pPr>
              <w:jc w:val="center"/>
              <w:rPr>
                <w:sz w:val="32"/>
                <w:szCs w:val="32"/>
              </w:rPr>
            </w:pPr>
            <w:r w:rsidRPr="009D5FF2">
              <w:rPr>
                <w:sz w:val="32"/>
                <w:szCs w:val="32"/>
              </w:rPr>
              <w:t>Face 2</w:t>
            </w:r>
          </w:p>
        </w:tc>
        <w:tc>
          <w:tcPr>
            <w:tcW w:w="2394" w:type="dxa"/>
            <w:vAlign w:val="center"/>
          </w:tcPr>
          <w:p w:rsidR="009D5FF2" w:rsidRPr="009D5FF2" w:rsidRDefault="009D5FF2" w:rsidP="00177A3D">
            <w:pPr>
              <w:jc w:val="center"/>
              <w:rPr>
                <w:sz w:val="32"/>
                <w:szCs w:val="32"/>
              </w:rPr>
            </w:pPr>
            <w:r w:rsidRPr="009D5FF2">
              <w:rPr>
                <w:sz w:val="32"/>
                <w:szCs w:val="32"/>
              </w:rPr>
              <w:t>Lateral side</w:t>
            </w:r>
          </w:p>
        </w:tc>
      </w:tr>
      <w:tr w:rsidR="009D5FF2" w:rsidRPr="009D5FF2" w:rsidTr="009D5FF2">
        <w:tc>
          <w:tcPr>
            <w:tcW w:w="2394" w:type="dxa"/>
            <w:vAlign w:val="center"/>
          </w:tcPr>
          <w:p w:rsidR="009D5FF2" w:rsidRDefault="009D5FF2" w:rsidP="009D5FF2">
            <w:pPr>
              <w:jc w:val="center"/>
              <w:rPr>
                <w:sz w:val="32"/>
                <w:szCs w:val="32"/>
              </w:rPr>
            </w:pPr>
            <w:r w:rsidRPr="009D5FF2">
              <w:rPr>
                <w:sz w:val="32"/>
                <w:szCs w:val="32"/>
              </w:rPr>
              <w:t>Shapes:</w:t>
            </w:r>
          </w:p>
          <w:p w:rsidR="00177A3D" w:rsidRPr="00177A3D" w:rsidRDefault="00177A3D" w:rsidP="009D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(draw shape and label with dimensions)</w:t>
            </w:r>
          </w:p>
        </w:tc>
        <w:tc>
          <w:tcPr>
            <w:tcW w:w="2394" w:type="dxa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9D5FF2" w:rsidRDefault="009D5FF2" w:rsidP="009D5FF2">
            <w:pPr>
              <w:rPr>
                <w:sz w:val="32"/>
                <w:szCs w:val="32"/>
              </w:rPr>
            </w:pPr>
          </w:p>
          <w:p w:rsidR="009D5FF2" w:rsidRDefault="009D5FF2" w:rsidP="009D5FF2">
            <w:pPr>
              <w:rPr>
                <w:sz w:val="32"/>
                <w:szCs w:val="32"/>
              </w:rPr>
            </w:pPr>
          </w:p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</w:tr>
      <w:tr w:rsidR="009D5FF2" w:rsidRPr="009D5FF2" w:rsidTr="009D5FF2">
        <w:tc>
          <w:tcPr>
            <w:tcW w:w="2394" w:type="dxa"/>
            <w:vAlign w:val="center"/>
          </w:tcPr>
          <w:p w:rsidR="009D5FF2" w:rsidRPr="009D5FF2" w:rsidRDefault="009D5FF2" w:rsidP="009D5FF2">
            <w:pPr>
              <w:jc w:val="center"/>
              <w:rPr>
                <w:sz w:val="32"/>
                <w:szCs w:val="32"/>
              </w:rPr>
            </w:pPr>
            <w:r w:rsidRPr="009D5FF2">
              <w:rPr>
                <w:sz w:val="32"/>
                <w:szCs w:val="32"/>
              </w:rPr>
              <w:t xml:space="preserve">Area </w:t>
            </w:r>
            <w:r w:rsidR="008D2742">
              <w:rPr>
                <w:sz w:val="32"/>
                <w:szCs w:val="32"/>
              </w:rPr>
              <w:t xml:space="preserve">formula </w:t>
            </w:r>
            <w:bookmarkStart w:id="0" w:name="_GoBack"/>
            <w:bookmarkEnd w:id="0"/>
            <w:r w:rsidRPr="009D5FF2">
              <w:rPr>
                <w:sz w:val="32"/>
                <w:szCs w:val="32"/>
              </w:rPr>
              <w:t>to find the face:</w:t>
            </w:r>
          </w:p>
        </w:tc>
        <w:tc>
          <w:tcPr>
            <w:tcW w:w="2394" w:type="dxa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</w:tr>
      <w:tr w:rsidR="009D5FF2" w:rsidRPr="009D5FF2" w:rsidTr="009D5FF2">
        <w:tc>
          <w:tcPr>
            <w:tcW w:w="2394" w:type="dxa"/>
            <w:vAlign w:val="center"/>
          </w:tcPr>
          <w:p w:rsidR="009D5FF2" w:rsidRPr="009D5FF2" w:rsidRDefault="009D5FF2" w:rsidP="009D5FF2">
            <w:pPr>
              <w:jc w:val="center"/>
              <w:rPr>
                <w:sz w:val="32"/>
                <w:szCs w:val="32"/>
              </w:rPr>
            </w:pPr>
            <w:r w:rsidRPr="009D5FF2">
              <w:rPr>
                <w:sz w:val="32"/>
                <w:szCs w:val="32"/>
              </w:rPr>
              <w:t>Formula breakdown</w:t>
            </w:r>
          </w:p>
        </w:tc>
        <w:tc>
          <w:tcPr>
            <w:tcW w:w="4788" w:type="dxa"/>
            <w:gridSpan w:val="2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</w:tr>
      <w:tr w:rsidR="009D5FF2" w:rsidRPr="009D5FF2" w:rsidTr="009D5FF2">
        <w:tc>
          <w:tcPr>
            <w:tcW w:w="2394" w:type="dxa"/>
            <w:vAlign w:val="center"/>
          </w:tcPr>
          <w:p w:rsidR="009D5FF2" w:rsidRPr="009D5FF2" w:rsidRDefault="009D5FF2" w:rsidP="009D5FF2">
            <w:pPr>
              <w:jc w:val="center"/>
              <w:rPr>
                <w:sz w:val="32"/>
                <w:szCs w:val="32"/>
              </w:rPr>
            </w:pPr>
            <w:r w:rsidRPr="009D5FF2">
              <w:rPr>
                <w:sz w:val="32"/>
                <w:szCs w:val="32"/>
              </w:rPr>
              <w:t>Complete formula</w:t>
            </w:r>
          </w:p>
        </w:tc>
        <w:tc>
          <w:tcPr>
            <w:tcW w:w="7182" w:type="dxa"/>
            <w:gridSpan w:val="3"/>
          </w:tcPr>
          <w:p w:rsidR="009D5FF2" w:rsidRPr="009D5FF2" w:rsidRDefault="009D5FF2" w:rsidP="009D5FF2">
            <w:pPr>
              <w:rPr>
                <w:sz w:val="32"/>
                <w:szCs w:val="32"/>
              </w:rPr>
            </w:pPr>
          </w:p>
        </w:tc>
      </w:tr>
    </w:tbl>
    <w:p w:rsidR="009D5FF2" w:rsidRDefault="009D5FF2" w:rsidP="009D5FF2"/>
    <w:p w:rsidR="009D5FF2" w:rsidRDefault="009D5FF2" w:rsidP="009D5FF2"/>
    <w:p w:rsidR="009D5FF2" w:rsidRDefault="009D5FF2" w:rsidP="009D5FF2">
      <w:r>
        <w:t>Ways to find Surface area of a cylinder:</w:t>
      </w:r>
    </w:p>
    <w:p w:rsidR="009D5FF2" w:rsidRDefault="009D5FF2" w:rsidP="009D5FF2">
      <w:pPr>
        <w:pStyle w:val="ListParagraph"/>
        <w:numPr>
          <w:ilvl w:val="0"/>
          <w:numId w:val="5"/>
        </w:numPr>
      </w:pPr>
      <w:r>
        <w:t xml:space="preserve"> </w:t>
      </w:r>
    </w:p>
    <w:p w:rsidR="009D5FF2" w:rsidRDefault="009D5FF2" w:rsidP="009D5FF2"/>
    <w:p w:rsidR="009D5FF2" w:rsidRDefault="009D5FF2" w:rsidP="009D5FF2"/>
    <w:p w:rsidR="009D5FF2" w:rsidRDefault="009D5FF2" w:rsidP="009D5FF2"/>
    <w:p w:rsidR="009D5FF2" w:rsidRDefault="009D5FF2" w:rsidP="009D5FF2">
      <w:pPr>
        <w:pStyle w:val="ListParagraph"/>
        <w:numPr>
          <w:ilvl w:val="0"/>
          <w:numId w:val="5"/>
        </w:numPr>
      </w:pPr>
      <w:r>
        <w:t xml:space="preserve"> </w:t>
      </w:r>
    </w:p>
    <w:p w:rsidR="009D5FF2" w:rsidRDefault="009D5FF2" w:rsidP="009D5FF2"/>
    <w:p w:rsidR="009D5FF2" w:rsidRDefault="009D5FF2" w:rsidP="009D5FF2"/>
    <w:p w:rsidR="009D5FF2" w:rsidRDefault="009D5FF2" w:rsidP="009D5FF2">
      <w:r>
        <w:t>Find the surface area of each of the cylinders below.</w:t>
      </w:r>
    </w:p>
    <w:p w:rsidR="009D5FF2" w:rsidRDefault="00AF48D8" w:rsidP="009D5FF2">
      <w:r>
        <w:rPr>
          <w:noProof/>
        </w:rPr>
        <w:drawing>
          <wp:anchor distT="0" distB="0" distL="114300" distR="114300" simplePos="0" relativeHeight="251658240" behindDoc="1" locked="0" layoutInCell="1" allowOverlap="1" wp14:anchorId="1A4254C5" wp14:editId="7DBACA60">
            <wp:simplePos x="0" y="0"/>
            <wp:positionH relativeFrom="column">
              <wp:posOffset>3638550</wp:posOffset>
            </wp:positionH>
            <wp:positionV relativeFrom="paragraph">
              <wp:posOffset>211455</wp:posOffset>
            </wp:positionV>
            <wp:extent cx="155257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67" y="21323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FF2" w:rsidRDefault="00AF48D8" w:rsidP="00AF48D8">
      <w:pPr>
        <w:ind w:left="360"/>
      </w:pPr>
      <w:r>
        <w:t xml:space="preserve">1.       </w:t>
      </w:r>
      <w:r w:rsidR="009D5FF2">
        <w:t xml:space="preserve"> </w: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EC46377" wp14:editId="0F289B95">
            <wp:simplePos x="0" y="0"/>
            <wp:positionH relativeFrom="column">
              <wp:posOffset>504825</wp:posOffset>
            </wp:positionH>
            <wp:positionV relativeFrom="paragraph">
              <wp:posOffset>-1270</wp:posOffset>
            </wp:positionV>
            <wp:extent cx="177165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368" y="2143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tab/>
      </w:r>
      <w:r>
        <w:tab/>
        <w:t xml:space="preserve">2.  </w:t>
      </w:r>
    </w:p>
    <w:p w:rsidR="009D5FF2" w:rsidRDefault="009D5FF2" w:rsidP="009D5FF2"/>
    <w:p w:rsidR="009D5FF2" w:rsidRDefault="009D5FF2" w:rsidP="009D5FF2"/>
    <w:p w:rsidR="009D5FF2" w:rsidRPr="009D5FF2" w:rsidRDefault="009D5FF2" w:rsidP="009D5FF2"/>
    <w:sectPr w:rsidR="009D5FF2" w:rsidRPr="009D5FF2" w:rsidSect="0011029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AC6"/>
    <w:multiLevelType w:val="hybridMultilevel"/>
    <w:tmpl w:val="DF26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619"/>
    <w:multiLevelType w:val="hybridMultilevel"/>
    <w:tmpl w:val="47A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9F8"/>
    <w:multiLevelType w:val="hybridMultilevel"/>
    <w:tmpl w:val="EEE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FFC"/>
    <w:multiLevelType w:val="multilevel"/>
    <w:tmpl w:val="417805CE"/>
    <w:lvl w:ilvl="0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86"/>
        </w:tabs>
        <w:ind w:left="708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06"/>
        </w:tabs>
        <w:ind w:left="780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26"/>
        </w:tabs>
        <w:ind w:left="852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9D566F"/>
    <w:multiLevelType w:val="hybridMultilevel"/>
    <w:tmpl w:val="4A3C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0A00"/>
    <w:multiLevelType w:val="hybridMultilevel"/>
    <w:tmpl w:val="C4F0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8"/>
    <w:rsid w:val="000044AA"/>
    <w:rsid w:val="00074A6B"/>
    <w:rsid w:val="0011029B"/>
    <w:rsid w:val="001251F1"/>
    <w:rsid w:val="00145D47"/>
    <w:rsid w:val="001633C8"/>
    <w:rsid w:val="00177A3D"/>
    <w:rsid w:val="00267F42"/>
    <w:rsid w:val="002768A4"/>
    <w:rsid w:val="002A55F8"/>
    <w:rsid w:val="002B0A0B"/>
    <w:rsid w:val="002E36F9"/>
    <w:rsid w:val="002F78D1"/>
    <w:rsid w:val="003254B0"/>
    <w:rsid w:val="003822FE"/>
    <w:rsid w:val="003B2E65"/>
    <w:rsid w:val="003C7C6C"/>
    <w:rsid w:val="004108C6"/>
    <w:rsid w:val="00427181"/>
    <w:rsid w:val="00497E04"/>
    <w:rsid w:val="004E2E79"/>
    <w:rsid w:val="00527405"/>
    <w:rsid w:val="00535A2E"/>
    <w:rsid w:val="005C19FB"/>
    <w:rsid w:val="005D0D61"/>
    <w:rsid w:val="00666DC0"/>
    <w:rsid w:val="006E408E"/>
    <w:rsid w:val="007603B4"/>
    <w:rsid w:val="007D798A"/>
    <w:rsid w:val="00804CE1"/>
    <w:rsid w:val="008D2742"/>
    <w:rsid w:val="00902C7A"/>
    <w:rsid w:val="00924410"/>
    <w:rsid w:val="00926708"/>
    <w:rsid w:val="00934A16"/>
    <w:rsid w:val="009511AA"/>
    <w:rsid w:val="0096509E"/>
    <w:rsid w:val="0097762C"/>
    <w:rsid w:val="00985CD9"/>
    <w:rsid w:val="009C27BC"/>
    <w:rsid w:val="009D5FF2"/>
    <w:rsid w:val="00A409B5"/>
    <w:rsid w:val="00A7283F"/>
    <w:rsid w:val="00A81B4E"/>
    <w:rsid w:val="00AF48D8"/>
    <w:rsid w:val="00B13E32"/>
    <w:rsid w:val="00B754CA"/>
    <w:rsid w:val="00B7702D"/>
    <w:rsid w:val="00B87ABF"/>
    <w:rsid w:val="00B9136E"/>
    <w:rsid w:val="00C35391"/>
    <w:rsid w:val="00C55204"/>
    <w:rsid w:val="00C72051"/>
    <w:rsid w:val="00C97979"/>
    <w:rsid w:val="00CB5BD5"/>
    <w:rsid w:val="00D407E2"/>
    <w:rsid w:val="00D65617"/>
    <w:rsid w:val="00DB1AB6"/>
    <w:rsid w:val="00DB6567"/>
    <w:rsid w:val="00E74CDF"/>
    <w:rsid w:val="00F90CD5"/>
    <w:rsid w:val="00F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  <o:rules v:ext="edit">
        <o:r id="V:Rule13" type="connector" idref="#_x0000_s1097"/>
        <o:r id="V:Rule14" type="connector" idref="#_x0000_s1158"/>
        <o:r id="V:Rule15" type="connector" idref="#_x0000_s1159"/>
        <o:r id="V:Rule16" type="connector" idref="#_x0000_s1100"/>
        <o:r id="V:Rule17" type="connector" idref="#_x0000_s1095"/>
        <o:r id="V:Rule18" type="connector" idref="#_x0000_s1096"/>
        <o:r id="V:Rule19" type="connector" idref="#_x0000_s1153"/>
        <o:r id="V:Rule20" type="connector" idref="#_x0000_s1154"/>
        <o:r id="V:Rule21" type="connector" idref="#_x0000_s1055"/>
        <o:r id="V:Rule22" type="connector" idref="#_x0000_s1160"/>
        <o:r id="V:Rule23" type="connector" idref="#_x0000_s1155"/>
        <o:r id="V:Rule24" type="connector" idref="#_x0000_s1101"/>
      </o:rules>
    </o:shapelayout>
  </w:shapeDefaults>
  <w:decimalSymbol w:val="."/>
  <w:listSeparator w:val=","/>
  <w15:docId w15:val="{8200DC4D-70BB-4A83-954E-45B1C8C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2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C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B754CA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3-Dimensional Figures</vt:lpstr>
    </vt:vector>
  </TitlesOfParts>
  <Company>WCPSS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3-Dimensional Figures</dc:title>
  <dc:creator>WCPSS</dc:creator>
  <cp:lastModifiedBy>Karen Rahe</cp:lastModifiedBy>
  <cp:revision>2</cp:revision>
  <cp:lastPrinted>2016-04-18T13:31:00Z</cp:lastPrinted>
  <dcterms:created xsi:type="dcterms:W3CDTF">2016-04-18T16:26:00Z</dcterms:created>
  <dcterms:modified xsi:type="dcterms:W3CDTF">2016-04-18T16:26:00Z</dcterms:modified>
</cp:coreProperties>
</file>