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81"/>
        <w:gridCol w:w="4759"/>
        <w:gridCol w:w="3136"/>
      </w:tblGrid>
      <w:tr w:rsidR="00536D05" w:rsidRPr="00815333" w:rsidTr="00815333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05" w:rsidRPr="00815333" w:rsidRDefault="00681E1F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Best buy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cheaper price of 2 or more products after finding the unit price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Corresponding sides and angles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 w:cs="Arial"/>
                <w:color w:val="111111"/>
              </w:rPr>
              <w:t>Sides or angles that lie in the same location on different similar figure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Cross products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Multiplying the numerator of one ratio with the denominator of another.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536D05" w:rsidRPr="00815333" w:rsidTr="00815333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36D05" w:rsidRPr="00815333" w:rsidRDefault="0030251A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Rate table/ratio table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05" w:rsidRPr="00815333" w:rsidRDefault="0030251A" w:rsidP="00536D05">
            <w:pPr>
              <w:rPr>
                <w:rFonts w:ascii="Comic Sans MS" w:hAnsi="Comic Sans MS"/>
              </w:rPr>
            </w:pPr>
            <w:proofErr w:type="gramStart"/>
            <w:r w:rsidRPr="00815333">
              <w:rPr>
                <w:rFonts w:ascii="Comic Sans MS" w:hAnsi="Comic Sans MS"/>
              </w:rPr>
              <w:t>contains</w:t>
            </w:r>
            <w:proofErr w:type="gramEnd"/>
            <w:r w:rsidRPr="00815333">
              <w:rPr>
                <w:rFonts w:ascii="Comic Sans MS" w:hAnsi="Comic Sans MS"/>
              </w:rPr>
              <w:t xml:space="preserve"> rates or ratios that are equivalent.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r w:rsidRPr="00815333">
              <w:t>rate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roofErr w:type="gramStart"/>
            <w:r w:rsidRPr="00815333">
              <w:rPr>
                <w:rFonts w:ascii="Comic Sans MS" w:hAnsi="Comic Sans MS"/>
              </w:rPr>
              <w:t>a</w:t>
            </w:r>
            <w:proofErr w:type="gramEnd"/>
            <w:r w:rsidRPr="00815333">
              <w:rPr>
                <w:rFonts w:ascii="Comic Sans MS" w:hAnsi="Comic Sans MS"/>
              </w:rPr>
              <w:t xml:space="preserve"> ratio of 2 measurements having different units.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D20599" w:rsidRPr="00815333" w:rsidTr="00815333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20599" w:rsidRPr="00815333" w:rsidRDefault="007B02D4" w:rsidP="00681E1F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Scale factor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599" w:rsidRPr="00815333" w:rsidRDefault="007B02D4" w:rsidP="00681E1F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number multiplied by one ratio to get another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20599" w:rsidRPr="00815333" w:rsidRDefault="007B02D4" w:rsidP="00681E1F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536D05" w:rsidRPr="00815333" w:rsidTr="00815333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Similar figures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Figures that have the same shape , but not necessarily the same size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536D05" w:rsidRPr="00815333" w:rsidRDefault="007B02D4" w:rsidP="00536D0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Units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Type of measurement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815333">
              <w:rPr>
                <w:rFonts w:ascii="Comic Sans MS" w:hAnsi="Comic Sans MS" w:cs="Comic Sans MS"/>
                <w:bCs/>
                <w:color w:val="000000"/>
              </w:rPr>
              <w:t>Example: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Unit rate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proofErr w:type="gramStart"/>
            <w:r w:rsidRPr="00815333">
              <w:rPr>
                <w:rFonts w:ascii="Comic Sans MS" w:hAnsi="Comic Sans MS"/>
              </w:rPr>
              <w:t>rate</w:t>
            </w:r>
            <w:proofErr w:type="gramEnd"/>
            <w:r w:rsidRPr="00815333">
              <w:rPr>
                <w:rFonts w:ascii="Comic Sans MS" w:hAnsi="Comic Sans MS"/>
              </w:rPr>
              <w:t xml:space="preserve"> that has been simplified so that the denominator is 1.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tabs>
                <w:tab w:val="left" w:pos="3470"/>
              </w:tabs>
              <w:rPr>
                <w:rFonts w:ascii="Comic Sans MS" w:hAnsi="Comic Sans MS"/>
                <w:sz w:val="24"/>
                <w:szCs w:val="24"/>
              </w:rPr>
            </w:pPr>
            <w:r w:rsidRPr="00815333">
              <w:rPr>
                <w:rFonts w:ascii="Comic Sans MS" w:hAnsi="Comic Sans MS"/>
              </w:rPr>
              <w:t>Example</w:t>
            </w:r>
            <w:r w:rsidRPr="00815333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815333" w:rsidRPr="00815333" w:rsidTr="00815333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r w:rsidRPr="00815333">
              <w:t>Unit price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price for 1 of something</w:t>
            </w:r>
            <w:r w:rsidRPr="00815333">
              <w:rPr>
                <w:rFonts w:ascii="Comic Sans MS" w:hAnsi="Comic Sans MS"/>
              </w:rPr>
              <w:t>. A type of unit rate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</w:tbl>
    <w:p w:rsidR="00640F95" w:rsidRDefault="00640F95"/>
    <w:tbl>
      <w:tblPr>
        <w:tblStyle w:val="TableGrid"/>
        <w:tblW w:w="0" w:type="auto"/>
        <w:tblLook w:val="04A0"/>
      </w:tblPr>
      <w:tblGrid>
        <w:gridCol w:w="1681"/>
        <w:gridCol w:w="4759"/>
        <w:gridCol w:w="3136"/>
      </w:tblGrid>
      <w:tr w:rsidR="00815333" w:rsidRPr="00815333" w:rsidTr="007D3515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Best buy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cheaper price of 2 or more products after finding the unit price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Corresponding sides and angles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 w:cs="Arial"/>
                <w:color w:val="111111"/>
              </w:rPr>
              <w:t>Sides or angles that lie in the same location on different similar figure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Cross products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Multiplying the numerator of one ratio with the denominator of another.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Rate table/ratio table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proofErr w:type="gramStart"/>
            <w:r w:rsidRPr="00815333">
              <w:rPr>
                <w:rFonts w:ascii="Comic Sans MS" w:hAnsi="Comic Sans MS"/>
              </w:rPr>
              <w:t>contains</w:t>
            </w:r>
            <w:proofErr w:type="gramEnd"/>
            <w:r w:rsidRPr="00815333">
              <w:rPr>
                <w:rFonts w:ascii="Comic Sans MS" w:hAnsi="Comic Sans MS"/>
              </w:rPr>
              <w:t xml:space="preserve"> rates or ratios that are equivalent.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r w:rsidRPr="00815333">
              <w:t>rate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roofErr w:type="gramStart"/>
            <w:r w:rsidRPr="00815333">
              <w:rPr>
                <w:rFonts w:ascii="Comic Sans MS" w:hAnsi="Comic Sans MS"/>
              </w:rPr>
              <w:t>a</w:t>
            </w:r>
            <w:proofErr w:type="gramEnd"/>
            <w:r w:rsidRPr="00815333">
              <w:rPr>
                <w:rFonts w:ascii="Comic Sans MS" w:hAnsi="Comic Sans MS"/>
              </w:rPr>
              <w:t xml:space="preserve"> ratio of 2 measurements having different units.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Scale factor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number multiplied by one ratio to get another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Similar figures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Figures that have the same shape , but not necessarily the same size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Units</w:t>
            </w:r>
          </w:p>
        </w:tc>
        <w:tc>
          <w:tcPr>
            <w:tcW w:w="4759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Type of measurement</w:t>
            </w:r>
          </w:p>
        </w:tc>
        <w:tc>
          <w:tcPr>
            <w:tcW w:w="3136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Cs/>
                <w:color w:val="000000"/>
              </w:rPr>
            </w:pPr>
            <w:r w:rsidRPr="00815333">
              <w:rPr>
                <w:rFonts w:ascii="Comic Sans MS" w:hAnsi="Comic Sans MS" w:cs="Comic Sans MS"/>
                <w:bCs/>
                <w:color w:val="000000"/>
              </w:rPr>
              <w:t>Example: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Unit rate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proofErr w:type="gramStart"/>
            <w:r w:rsidRPr="00815333">
              <w:rPr>
                <w:rFonts w:ascii="Comic Sans MS" w:hAnsi="Comic Sans MS"/>
              </w:rPr>
              <w:t>rate</w:t>
            </w:r>
            <w:proofErr w:type="gramEnd"/>
            <w:r w:rsidRPr="00815333">
              <w:rPr>
                <w:rFonts w:ascii="Comic Sans MS" w:hAnsi="Comic Sans MS"/>
              </w:rPr>
              <w:t xml:space="preserve"> that has been simplified so that the denominator is 1.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tabs>
                <w:tab w:val="left" w:pos="3470"/>
              </w:tabs>
              <w:rPr>
                <w:rFonts w:ascii="Comic Sans MS" w:hAnsi="Comic Sans MS"/>
                <w:sz w:val="24"/>
                <w:szCs w:val="24"/>
              </w:rPr>
            </w:pPr>
            <w:r w:rsidRPr="00815333">
              <w:rPr>
                <w:rFonts w:ascii="Comic Sans MS" w:hAnsi="Comic Sans MS"/>
              </w:rPr>
              <w:t>Example</w:t>
            </w:r>
            <w:r w:rsidRPr="00815333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</w:tr>
      <w:tr w:rsidR="00815333" w:rsidRPr="00815333" w:rsidTr="007D3515">
        <w:tc>
          <w:tcPr>
            <w:tcW w:w="16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r w:rsidRPr="00815333">
              <w:t>Unit price</w:t>
            </w:r>
          </w:p>
        </w:tc>
        <w:tc>
          <w:tcPr>
            <w:tcW w:w="475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The price for 1 of something. A type of unit rate</w:t>
            </w:r>
          </w:p>
        </w:tc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815333" w:rsidRPr="00815333" w:rsidRDefault="00815333" w:rsidP="007D3515">
            <w:pPr>
              <w:rPr>
                <w:rFonts w:ascii="Comic Sans MS" w:hAnsi="Comic Sans MS"/>
              </w:rPr>
            </w:pPr>
            <w:r w:rsidRPr="00815333">
              <w:rPr>
                <w:rFonts w:ascii="Comic Sans MS" w:hAnsi="Comic Sans MS"/>
              </w:rPr>
              <w:t>Example:</w:t>
            </w:r>
          </w:p>
        </w:tc>
      </w:tr>
    </w:tbl>
    <w:p w:rsidR="00815333" w:rsidRDefault="00815333"/>
    <w:sectPr w:rsidR="00815333" w:rsidSect="00BC2FA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345"/>
    <w:multiLevelType w:val="hybridMultilevel"/>
    <w:tmpl w:val="C478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30C03"/>
    <w:multiLevelType w:val="hybridMultilevel"/>
    <w:tmpl w:val="3FCE46D8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F2C62A8"/>
    <w:multiLevelType w:val="hybridMultilevel"/>
    <w:tmpl w:val="135C3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807CA5"/>
    <w:multiLevelType w:val="hybridMultilevel"/>
    <w:tmpl w:val="9EC20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2EB2"/>
    <w:rsid w:val="000505DD"/>
    <w:rsid w:val="000709F7"/>
    <w:rsid w:val="0030251A"/>
    <w:rsid w:val="0031546A"/>
    <w:rsid w:val="00460020"/>
    <w:rsid w:val="0050441B"/>
    <w:rsid w:val="00536D05"/>
    <w:rsid w:val="00640F95"/>
    <w:rsid w:val="00681E1F"/>
    <w:rsid w:val="006934FA"/>
    <w:rsid w:val="006C534C"/>
    <w:rsid w:val="007B02D4"/>
    <w:rsid w:val="007D3FED"/>
    <w:rsid w:val="00815333"/>
    <w:rsid w:val="00A90A3B"/>
    <w:rsid w:val="00B02EB2"/>
    <w:rsid w:val="00B77D67"/>
    <w:rsid w:val="00BC2FAD"/>
    <w:rsid w:val="00CA64D7"/>
    <w:rsid w:val="00D20599"/>
    <w:rsid w:val="00D65F70"/>
    <w:rsid w:val="00DC0B4E"/>
    <w:rsid w:val="00F91CF6"/>
    <w:rsid w:val="00F9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02EB2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krahe</dc:creator>
  <cp:keywords/>
  <dc:description/>
  <cp:lastModifiedBy>krahe</cp:lastModifiedBy>
  <cp:revision>3</cp:revision>
  <cp:lastPrinted>2013-09-11T11:27:00Z</cp:lastPrinted>
  <dcterms:created xsi:type="dcterms:W3CDTF">2014-01-06T13:06:00Z</dcterms:created>
  <dcterms:modified xsi:type="dcterms:W3CDTF">2014-01-06T20:03:00Z</dcterms:modified>
</cp:coreProperties>
</file>