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9F" w:rsidRDefault="00143F9F" w:rsidP="00143F9F">
      <w:pPr>
        <w:spacing w:after="0" w:line="240" w:lineRule="auto"/>
      </w:pPr>
      <w:r>
        <w:t>Data Analysis Review</w:t>
      </w:r>
      <w:r>
        <w:tab/>
      </w:r>
      <w:r>
        <w:tab/>
      </w:r>
      <w:r>
        <w:tab/>
      </w:r>
      <w:r>
        <w:tab/>
        <w:t>Name</w:t>
      </w:r>
      <w:proofErr w:type="gramStart"/>
      <w:r>
        <w:t>:_</w:t>
      </w:r>
      <w:proofErr w:type="gramEnd"/>
      <w:r>
        <w:t>___________________________________</w:t>
      </w:r>
    </w:p>
    <w:p w:rsidR="00143F9F" w:rsidRDefault="00143F9F" w:rsidP="00143F9F">
      <w:pPr>
        <w:spacing w:after="0" w:line="240" w:lineRule="auto"/>
      </w:pPr>
    </w:p>
    <w:p w:rsidR="00143F9F" w:rsidRDefault="00143F9F" w:rsidP="00143F9F">
      <w:pPr>
        <w:spacing w:after="0" w:line="240" w:lineRule="auto"/>
      </w:pPr>
      <w:r>
        <w:t>P. 44 – Common Core Investigations Teacher Guide</w:t>
      </w:r>
    </w:p>
    <w:p w:rsidR="00143F9F" w:rsidRDefault="00143F9F" w:rsidP="00143F9F">
      <w:pPr>
        <w:spacing w:after="0" w:line="240" w:lineRule="auto"/>
      </w:pPr>
    </w:p>
    <w:p w:rsidR="00143F9F" w:rsidRDefault="00143F9F" w:rsidP="00143F9F">
      <w:pPr>
        <w:pStyle w:val="ListParagraph"/>
        <w:numPr>
          <w:ilvl w:val="0"/>
          <w:numId w:val="13"/>
        </w:numPr>
        <w:spacing w:after="0" w:line="240" w:lineRule="auto"/>
      </w:pPr>
      <w:r>
        <w:t>The dot plots show the lengths of time, to the nearest 10 minutes, some diners spent at dinner at each restaurant.</w:t>
      </w:r>
    </w:p>
    <w:p w:rsidR="00143F9F" w:rsidRDefault="00143F9F" w:rsidP="00143F9F">
      <w:pPr>
        <w:spacing w:after="0" w:line="240" w:lineRule="auto"/>
      </w:pPr>
    </w:p>
    <w:p w:rsidR="00143F9F" w:rsidRDefault="00143F9F" w:rsidP="00143F9F">
      <w:pPr>
        <w:spacing w:after="0" w:line="240" w:lineRule="auto"/>
      </w:pPr>
    </w:p>
    <w:p w:rsidR="00143F9F" w:rsidRDefault="00143F9F" w:rsidP="00143F9F">
      <w:pPr>
        <w:spacing w:after="0" w:line="240" w:lineRule="auto"/>
      </w:pPr>
    </w:p>
    <w:p w:rsidR="00143F9F" w:rsidRDefault="00143F9F" w:rsidP="00143F9F">
      <w:pPr>
        <w:spacing w:after="0" w:line="240" w:lineRule="auto"/>
        <w:jc w:val="center"/>
      </w:pPr>
    </w:p>
    <w:p w:rsidR="00143F9F" w:rsidRPr="00190D13" w:rsidRDefault="00143F9F" w:rsidP="00143F9F">
      <w:pPr>
        <w:tabs>
          <w:tab w:val="left" w:pos="4844"/>
        </w:tabs>
        <w:spacing w:after="0" w:line="240" w:lineRule="auto"/>
        <w:jc w:val="center"/>
        <w:rPr>
          <w:sz w:val="16"/>
          <w:szCs w:val="16"/>
        </w:rPr>
      </w:pPr>
      <w:r>
        <w:rPr>
          <w:sz w:val="16"/>
          <w:szCs w:val="16"/>
        </w:rPr>
        <w:t>Dot plot on p. 30 of Grade 7 common core investigations</w:t>
      </w:r>
    </w:p>
    <w:p w:rsidR="00143F9F" w:rsidRDefault="00143F9F" w:rsidP="00143F9F">
      <w:pPr>
        <w:spacing w:after="0" w:line="240" w:lineRule="auto"/>
      </w:pPr>
    </w:p>
    <w:p w:rsidR="00143F9F" w:rsidRDefault="00143F9F" w:rsidP="00143F9F">
      <w:pPr>
        <w:spacing w:after="0" w:line="240" w:lineRule="auto"/>
      </w:pPr>
    </w:p>
    <w:p w:rsidR="00143F9F" w:rsidRDefault="00143F9F" w:rsidP="00143F9F">
      <w:pPr>
        <w:spacing w:after="0" w:line="240" w:lineRule="auto"/>
      </w:pPr>
    </w:p>
    <w:p w:rsidR="00143F9F" w:rsidRDefault="00143F9F" w:rsidP="00143F9F">
      <w:pPr>
        <w:spacing w:after="0" w:line="240" w:lineRule="auto"/>
      </w:pPr>
    </w:p>
    <w:p w:rsidR="00143F9F" w:rsidRDefault="00143F9F" w:rsidP="00143F9F">
      <w:pPr>
        <w:spacing w:after="0" w:line="240" w:lineRule="auto"/>
      </w:pPr>
    </w:p>
    <w:p w:rsidR="00143F9F" w:rsidRDefault="00143F9F" w:rsidP="00143F9F">
      <w:pPr>
        <w:spacing w:after="0" w:line="240" w:lineRule="auto"/>
      </w:pPr>
    </w:p>
    <w:p w:rsidR="00143F9F" w:rsidRDefault="00143F9F" w:rsidP="00143F9F">
      <w:pPr>
        <w:spacing w:after="0" w:line="240" w:lineRule="auto"/>
      </w:pPr>
    </w:p>
    <w:p w:rsidR="00143F9F" w:rsidRDefault="00143F9F" w:rsidP="00143F9F">
      <w:pPr>
        <w:pStyle w:val="ListParagraph"/>
        <w:numPr>
          <w:ilvl w:val="0"/>
          <w:numId w:val="14"/>
        </w:numPr>
        <w:spacing w:after="0" w:line="240" w:lineRule="auto"/>
      </w:pPr>
      <w:r>
        <w:t>What comparisons can you draw from looking at the plots about the time diners spend having dinner at the restaurants?</w:t>
      </w:r>
    </w:p>
    <w:p w:rsidR="00143F9F" w:rsidRDefault="00143F9F" w:rsidP="00143F9F">
      <w:pPr>
        <w:spacing w:after="0" w:line="240" w:lineRule="auto"/>
      </w:pPr>
    </w:p>
    <w:p w:rsidR="00143F9F" w:rsidRDefault="00143F9F" w:rsidP="00143F9F">
      <w:pPr>
        <w:spacing w:after="0" w:line="240" w:lineRule="auto"/>
      </w:pPr>
    </w:p>
    <w:p w:rsidR="00143F9F" w:rsidRDefault="00143F9F" w:rsidP="00143F9F">
      <w:pPr>
        <w:pStyle w:val="ListParagraph"/>
        <w:numPr>
          <w:ilvl w:val="0"/>
          <w:numId w:val="14"/>
        </w:numPr>
        <w:spacing w:after="0" w:line="240" w:lineRule="auto"/>
      </w:pPr>
      <w:r>
        <w:t>What is the difference in the median value for each set of data?</w:t>
      </w:r>
    </w:p>
    <w:p w:rsidR="00143F9F" w:rsidRDefault="00143F9F" w:rsidP="00143F9F">
      <w:pPr>
        <w:spacing w:after="0" w:line="240" w:lineRule="auto"/>
      </w:pPr>
    </w:p>
    <w:p w:rsidR="00143F9F" w:rsidRDefault="00143F9F" w:rsidP="00143F9F">
      <w:pPr>
        <w:spacing w:after="0" w:line="240" w:lineRule="auto"/>
      </w:pPr>
    </w:p>
    <w:p w:rsidR="00143F9F" w:rsidRDefault="00143F9F" w:rsidP="00143F9F">
      <w:pPr>
        <w:pStyle w:val="ListParagraph"/>
        <w:numPr>
          <w:ilvl w:val="0"/>
          <w:numId w:val="14"/>
        </w:numPr>
        <w:spacing w:after="0" w:line="240" w:lineRule="auto"/>
      </w:pPr>
      <w:r>
        <w:t>For which set of data would you expect a greater interquartile range?  Explain your answer.</w:t>
      </w:r>
    </w:p>
    <w:p w:rsidR="00143F9F" w:rsidRDefault="00143F9F" w:rsidP="00143F9F">
      <w:pPr>
        <w:spacing w:after="0" w:line="240" w:lineRule="auto"/>
      </w:pPr>
    </w:p>
    <w:p w:rsidR="00143F9F" w:rsidRDefault="00143F9F" w:rsidP="00143F9F">
      <w:pPr>
        <w:spacing w:after="0" w:line="240" w:lineRule="auto"/>
      </w:pPr>
    </w:p>
    <w:p w:rsidR="00143F9F" w:rsidRDefault="00143F9F" w:rsidP="00143F9F">
      <w:pPr>
        <w:pStyle w:val="ListParagraph"/>
        <w:numPr>
          <w:ilvl w:val="0"/>
          <w:numId w:val="13"/>
        </w:numPr>
        <w:spacing w:after="0" w:line="240" w:lineRule="auto"/>
      </w:pPr>
      <w:r>
        <w:t>Use the information given about the points that two basketball players scored in each of the games they played in this year</w:t>
      </w:r>
    </w:p>
    <w:p w:rsidR="00143F9F" w:rsidRDefault="00143F9F" w:rsidP="00143F9F">
      <w:pPr>
        <w:pStyle w:val="ListParagraph"/>
        <w:spacing w:after="0" w:line="240" w:lineRule="auto"/>
      </w:pPr>
    </w:p>
    <w:tbl>
      <w:tblPr>
        <w:tblStyle w:val="TableGrid"/>
        <w:tblW w:w="0" w:type="auto"/>
        <w:tblInd w:w="720" w:type="dxa"/>
        <w:tblLook w:val="04A0" w:firstRow="1" w:lastRow="0" w:firstColumn="1" w:lastColumn="0" w:noHBand="0" w:noVBand="1"/>
      </w:tblPr>
      <w:tblGrid>
        <w:gridCol w:w="1006"/>
        <w:gridCol w:w="910"/>
        <w:gridCol w:w="909"/>
        <w:gridCol w:w="909"/>
        <w:gridCol w:w="910"/>
        <w:gridCol w:w="910"/>
        <w:gridCol w:w="910"/>
        <w:gridCol w:w="910"/>
        <w:gridCol w:w="910"/>
        <w:gridCol w:w="910"/>
        <w:gridCol w:w="876"/>
      </w:tblGrid>
      <w:tr w:rsidR="00143F9F" w:rsidTr="005B6F82">
        <w:tc>
          <w:tcPr>
            <w:tcW w:w="1016" w:type="dxa"/>
          </w:tcPr>
          <w:p w:rsidR="00143F9F" w:rsidRDefault="00143F9F" w:rsidP="005B6F82">
            <w:pPr>
              <w:pStyle w:val="ListParagraph"/>
              <w:ind w:left="0"/>
            </w:pPr>
            <w:r>
              <w:t>Player A</w:t>
            </w:r>
          </w:p>
        </w:tc>
        <w:tc>
          <w:tcPr>
            <w:tcW w:w="931" w:type="dxa"/>
          </w:tcPr>
          <w:p w:rsidR="00143F9F" w:rsidRDefault="00143F9F" w:rsidP="005B6F82">
            <w:pPr>
              <w:pStyle w:val="ListParagraph"/>
              <w:ind w:left="0"/>
              <w:jc w:val="center"/>
            </w:pPr>
            <w:r>
              <w:t>30</w:t>
            </w:r>
          </w:p>
        </w:tc>
        <w:tc>
          <w:tcPr>
            <w:tcW w:w="930" w:type="dxa"/>
          </w:tcPr>
          <w:p w:rsidR="00143F9F" w:rsidRDefault="00143F9F" w:rsidP="005B6F82">
            <w:pPr>
              <w:pStyle w:val="ListParagraph"/>
              <w:ind w:left="0"/>
              <w:jc w:val="center"/>
            </w:pPr>
            <w:r>
              <w:t>26</w:t>
            </w:r>
          </w:p>
        </w:tc>
        <w:tc>
          <w:tcPr>
            <w:tcW w:w="931" w:type="dxa"/>
          </w:tcPr>
          <w:p w:rsidR="00143F9F" w:rsidRDefault="00143F9F" w:rsidP="005B6F82">
            <w:pPr>
              <w:pStyle w:val="ListParagraph"/>
              <w:ind w:left="0"/>
              <w:jc w:val="center"/>
            </w:pPr>
            <w:r>
              <w:t>21</w:t>
            </w:r>
          </w:p>
        </w:tc>
        <w:tc>
          <w:tcPr>
            <w:tcW w:w="932" w:type="dxa"/>
          </w:tcPr>
          <w:p w:rsidR="00143F9F" w:rsidRDefault="00143F9F" w:rsidP="005B6F82">
            <w:pPr>
              <w:pStyle w:val="ListParagraph"/>
              <w:ind w:left="0"/>
              <w:jc w:val="center"/>
            </w:pPr>
            <w:r>
              <w:t>28</w:t>
            </w:r>
          </w:p>
        </w:tc>
        <w:tc>
          <w:tcPr>
            <w:tcW w:w="932" w:type="dxa"/>
          </w:tcPr>
          <w:p w:rsidR="00143F9F" w:rsidRDefault="00143F9F" w:rsidP="005B6F82">
            <w:pPr>
              <w:pStyle w:val="ListParagraph"/>
              <w:ind w:left="0"/>
              <w:jc w:val="center"/>
            </w:pPr>
            <w:r>
              <w:t>24</w:t>
            </w:r>
          </w:p>
        </w:tc>
        <w:tc>
          <w:tcPr>
            <w:tcW w:w="932" w:type="dxa"/>
          </w:tcPr>
          <w:p w:rsidR="00143F9F" w:rsidRDefault="00143F9F" w:rsidP="005B6F82">
            <w:pPr>
              <w:pStyle w:val="ListParagraph"/>
              <w:ind w:left="0"/>
              <w:jc w:val="center"/>
            </w:pPr>
            <w:r>
              <w:t>28</w:t>
            </w:r>
          </w:p>
        </w:tc>
        <w:tc>
          <w:tcPr>
            <w:tcW w:w="932" w:type="dxa"/>
          </w:tcPr>
          <w:p w:rsidR="00143F9F" w:rsidRDefault="00143F9F" w:rsidP="005B6F82">
            <w:pPr>
              <w:pStyle w:val="ListParagraph"/>
              <w:ind w:left="0"/>
              <w:jc w:val="center"/>
            </w:pPr>
            <w:r>
              <w:t>25</w:t>
            </w:r>
          </w:p>
        </w:tc>
        <w:tc>
          <w:tcPr>
            <w:tcW w:w="932" w:type="dxa"/>
          </w:tcPr>
          <w:p w:rsidR="00143F9F" w:rsidRDefault="00143F9F" w:rsidP="005B6F82">
            <w:pPr>
              <w:pStyle w:val="ListParagraph"/>
              <w:ind w:left="0"/>
              <w:jc w:val="center"/>
            </w:pPr>
            <w:r>
              <w:t>26</w:t>
            </w:r>
          </w:p>
        </w:tc>
        <w:tc>
          <w:tcPr>
            <w:tcW w:w="932" w:type="dxa"/>
          </w:tcPr>
          <w:p w:rsidR="00143F9F" w:rsidRDefault="00143F9F" w:rsidP="005B6F82">
            <w:pPr>
              <w:pStyle w:val="ListParagraph"/>
              <w:ind w:left="0"/>
              <w:jc w:val="center"/>
            </w:pPr>
            <w:r>
              <w:t>30</w:t>
            </w:r>
          </w:p>
        </w:tc>
        <w:tc>
          <w:tcPr>
            <w:tcW w:w="896" w:type="dxa"/>
          </w:tcPr>
          <w:p w:rsidR="00143F9F" w:rsidRDefault="00143F9F" w:rsidP="005B6F82">
            <w:pPr>
              <w:pStyle w:val="ListParagraph"/>
              <w:ind w:left="0"/>
              <w:jc w:val="center"/>
            </w:pPr>
            <w:r>
              <w:t>22</w:t>
            </w:r>
          </w:p>
        </w:tc>
      </w:tr>
      <w:tr w:rsidR="00143F9F" w:rsidTr="005B6F82">
        <w:tc>
          <w:tcPr>
            <w:tcW w:w="1016" w:type="dxa"/>
          </w:tcPr>
          <w:p w:rsidR="00143F9F" w:rsidRDefault="00143F9F" w:rsidP="005B6F82">
            <w:pPr>
              <w:pStyle w:val="ListParagraph"/>
              <w:ind w:left="0"/>
            </w:pPr>
            <w:r>
              <w:t>Player B</w:t>
            </w:r>
          </w:p>
        </w:tc>
        <w:tc>
          <w:tcPr>
            <w:tcW w:w="931" w:type="dxa"/>
          </w:tcPr>
          <w:p w:rsidR="00143F9F" w:rsidRDefault="00143F9F" w:rsidP="005B6F82">
            <w:pPr>
              <w:pStyle w:val="ListParagraph"/>
              <w:ind w:left="0"/>
              <w:jc w:val="center"/>
            </w:pPr>
            <w:r>
              <w:t>16</w:t>
            </w:r>
          </w:p>
        </w:tc>
        <w:tc>
          <w:tcPr>
            <w:tcW w:w="930" w:type="dxa"/>
          </w:tcPr>
          <w:p w:rsidR="00143F9F" w:rsidRDefault="00143F9F" w:rsidP="005B6F82">
            <w:pPr>
              <w:pStyle w:val="ListParagraph"/>
              <w:ind w:left="0"/>
              <w:jc w:val="center"/>
            </w:pPr>
            <w:r>
              <w:t>18</w:t>
            </w:r>
          </w:p>
        </w:tc>
        <w:tc>
          <w:tcPr>
            <w:tcW w:w="931" w:type="dxa"/>
          </w:tcPr>
          <w:p w:rsidR="00143F9F" w:rsidRDefault="00143F9F" w:rsidP="005B6F82">
            <w:pPr>
              <w:pStyle w:val="ListParagraph"/>
              <w:ind w:left="0"/>
              <w:jc w:val="center"/>
            </w:pPr>
            <w:r>
              <w:t>15</w:t>
            </w:r>
          </w:p>
        </w:tc>
        <w:tc>
          <w:tcPr>
            <w:tcW w:w="932" w:type="dxa"/>
          </w:tcPr>
          <w:p w:rsidR="00143F9F" w:rsidRDefault="00143F9F" w:rsidP="005B6F82">
            <w:pPr>
              <w:pStyle w:val="ListParagraph"/>
              <w:ind w:left="0"/>
              <w:jc w:val="center"/>
            </w:pPr>
            <w:r>
              <w:t>18</w:t>
            </w:r>
          </w:p>
        </w:tc>
        <w:tc>
          <w:tcPr>
            <w:tcW w:w="932" w:type="dxa"/>
          </w:tcPr>
          <w:p w:rsidR="00143F9F" w:rsidRDefault="00143F9F" w:rsidP="005B6F82">
            <w:pPr>
              <w:pStyle w:val="ListParagraph"/>
              <w:ind w:left="0"/>
              <w:jc w:val="center"/>
            </w:pPr>
            <w:r>
              <w:t>22</w:t>
            </w:r>
          </w:p>
        </w:tc>
        <w:tc>
          <w:tcPr>
            <w:tcW w:w="932" w:type="dxa"/>
          </w:tcPr>
          <w:p w:rsidR="00143F9F" w:rsidRDefault="00143F9F" w:rsidP="005B6F82">
            <w:pPr>
              <w:pStyle w:val="ListParagraph"/>
              <w:ind w:left="0"/>
              <w:jc w:val="center"/>
            </w:pPr>
            <w:r>
              <w:t>14</w:t>
            </w:r>
          </w:p>
        </w:tc>
        <w:tc>
          <w:tcPr>
            <w:tcW w:w="932" w:type="dxa"/>
          </w:tcPr>
          <w:p w:rsidR="00143F9F" w:rsidRDefault="00143F9F" w:rsidP="005B6F82">
            <w:pPr>
              <w:pStyle w:val="ListParagraph"/>
              <w:ind w:left="0"/>
              <w:jc w:val="center"/>
            </w:pPr>
            <w:r>
              <w:t>16</w:t>
            </w:r>
          </w:p>
        </w:tc>
        <w:tc>
          <w:tcPr>
            <w:tcW w:w="932" w:type="dxa"/>
          </w:tcPr>
          <w:p w:rsidR="00143F9F" w:rsidRDefault="00143F9F" w:rsidP="005B6F82">
            <w:pPr>
              <w:pStyle w:val="ListParagraph"/>
              <w:ind w:left="0"/>
              <w:jc w:val="center"/>
            </w:pPr>
            <w:r>
              <w:t>23</w:t>
            </w:r>
          </w:p>
        </w:tc>
        <w:tc>
          <w:tcPr>
            <w:tcW w:w="932" w:type="dxa"/>
          </w:tcPr>
          <w:p w:rsidR="00143F9F" w:rsidRDefault="00143F9F" w:rsidP="005B6F82">
            <w:pPr>
              <w:pStyle w:val="ListParagraph"/>
              <w:ind w:left="0"/>
              <w:jc w:val="center"/>
            </w:pPr>
            <w:r>
              <w:t>18</w:t>
            </w:r>
          </w:p>
        </w:tc>
        <w:tc>
          <w:tcPr>
            <w:tcW w:w="896" w:type="dxa"/>
          </w:tcPr>
          <w:p w:rsidR="00143F9F" w:rsidRDefault="00143F9F" w:rsidP="005B6F82">
            <w:pPr>
              <w:pStyle w:val="ListParagraph"/>
              <w:ind w:left="0"/>
              <w:jc w:val="center"/>
            </w:pPr>
            <w:r>
              <w:t>20</w:t>
            </w:r>
          </w:p>
        </w:tc>
      </w:tr>
    </w:tbl>
    <w:p w:rsidR="00143F9F" w:rsidRDefault="00143F9F" w:rsidP="00143F9F">
      <w:pPr>
        <w:spacing w:after="0" w:line="240" w:lineRule="auto"/>
      </w:pPr>
    </w:p>
    <w:p w:rsidR="00143F9F" w:rsidRDefault="00143F9F" w:rsidP="00143F9F">
      <w:pPr>
        <w:pStyle w:val="ListParagraph"/>
        <w:numPr>
          <w:ilvl w:val="0"/>
          <w:numId w:val="15"/>
        </w:numPr>
        <w:spacing w:after="0" w:line="240" w:lineRule="auto"/>
      </w:pPr>
      <w:r>
        <w:t>Find the mean number of points scored for each player.  Find the difference in the means.</w:t>
      </w:r>
    </w:p>
    <w:p w:rsidR="00143F9F" w:rsidRDefault="00143F9F" w:rsidP="00143F9F">
      <w:pPr>
        <w:pStyle w:val="ListParagraph"/>
        <w:spacing w:after="0" w:line="240" w:lineRule="auto"/>
        <w:ind w:left="1080"/>
      </w:pPr>
    </w:p>
    <w:p w:rsidR="00143F9F" w:rsidRDefault="00143F9F" w:rsidP="00143F9F">
      <w:pPr>
        <w:pStyle w:val="ListParagraph"/>
        <w:numPr>
          <w:ilvl w:val="0"/>
          <w:numId w:val="15"/>
        </w:numPr>
        <w:spacing w:after="200" w:line="240" w:lineRule="auto"/>
      </w:pPr>
      <w:r>
        <w:t>Find and compare the mean absolute deviation for each player.</w:t>
      </w:r>
    </w:p>
    <w:p w:rsidR="00143F9F" w:rsidRDefault="00143F9F" w:rsidP="00143F9F">
      <w:pPr>
        <w:pStyle w:val="ListParagraph"/>
      </w:pPr>
    </w:p>
    <w:p w:rsidR="00143F9F" w:rsidRDefault="00143F9F" w:rsidP="00143F9F">
      <w:pPr>
        <w:pStyle w:val="ListParagraph"/>
        <w:spacing w:line="240" w:lineRule="auto"/>
        <w:ind w:left="1080"/>
      </w:pPr>
    </w:p>
    <w:p w:rsidR="00143F9F" w:rsidRDefault="00143F9F" w:rsidP="00143F9F">
      <w:pPr>
        <w:pStyle w:val="ListParagraph"/>
        <w:numPr>
          <w:ilvl w:val="0"/>
          <w:numId w:val="15"/>
        </w:numPr>
        <w:spacing w:after="200" w:line="240" w:lineRule="auto"/>
      </w:pPr>
      <w:r>
        <w:t>How many times greater is the difference in the means than the mean absolute deviation for each player?</w:t>
      </w:r>
    </w:p>
    <w:p w:rsidR="00143F9F" w:rsidRDefault="00143F9F" w:rsidP="00143F9F">
      <w:pPr>
        <w:pStyle w:val="ListParagraph"/>
        <w:spacing w:after="0" w:line="240" w:lineRule="auto"/>
        <w:ind w:left="1080"/>
      </w:pPr>
    </w:p>
    <w:p w:rsidR="00143F9F" w:rsidRDefault="00143F9F" w:rsidP="00143F9F">
      <w:pPr>
        <w:pStyle w:val="ListParagraph"/>
        <w:numPr>
          <w:ilvl w:val="0"/>
          <w:numId w:val="15"/>
        </w:numPr>
        <w:spacing w:after="0" w:line="240" w:lineRule="auto"/>
      </w:pPr>
      <w:r>
        <w:t>Would you expect there to be a lot of overlap in dot plots of the data?  Why or why not?</w:t>
      </w:r>
    </w:p>
    <w:p w:rsidR="00143F9F" w:rsidRDefault="00143F9F" w:rsidP="00143F9F">
      <w:pPr>
        <w:pStyle w:val="ListParagraph"/>
      </w:pPr>
    </w:p>
    <w:p w:rsidR="00143F9F" w:rsidRDefault="00143F9F" w:rsidP="00143F9F">
      <w:pPr>
        <w:pStyle w:val="ListParagraph"/>
        <w:spacing w:after="0" w:line="240" w:lineRule="auto"/>
        <w:ind w:left="1080"/>
      </w:pPr>
    </w:p>
    <w:p w:rsidR="00143F9F" w:rsidRDefault="00143F9F" w:rsidP="00143F9F">
      <w:pPr>
        <w:pStyle w:val="ListParagraph"/>
        <w:numPr>
          <w:ilvl w:val="0"/>
          <w:numId w:val="15"/>
        </w:numPr>
        <w:spacing w:after="0" w:line="240" w:lineRule="auto"/>
      </w:pPr>
      <w:r>
        <w:t xml:space="preserve">Suppose the mean number of points scored for Player B were 25 points, and the variability stays the same.  </w:t>
      </w:r>
    </w:p>
    <w:p w:rsidR="00143F9F" w:rsidRDefault="00143F9F" w:rsidP="00143F9F">
      <w:pPr>
        <w:pStyle w:val="ListParagraph"/>
        <w:spacing w:after="0" w:line="240" w:lineRule="auto"/>
        <w:ind w:left="1080"/>
      </w:pPr>
      <w:r>
        <w:t>Would you expect there to be a lot of overlap in a dot plot of the data?   Why or why not?</w:t>
      </w:r>
    </w:p>
    <w:p w:rsidR="00143F9F" w:rsidRDefault="00143F9F" w:rsidP="00143F9F">
      <w:pPr>
        <w:pStyle w:val="ListParagraph"/>
        <w:spacing w:after="0" w:line="240" w:lineRule="auto"/>
        <w:ind w:left="1080"/>
      </w:pPr>
    </w:p>
    <w:p w:rsidR="00143F9F" w:rsidRDefault="00143F9F" w:rsidP="00143F9F">
      <w:pPr>
        <w:pStyle w:val="ListParagraph"/>
        <w:numPr>
          <w:ilvl w:val="0"/>
          <w:numId w:val="15"/>
        </w:numPr>
        <w:spacing w:after="0" w:line="240" w:lineRule="auto"/>
      </w:pPr>
      <w:r>
        <w:t>Your mean quiz score is 15 points higher than your friend’s mean quiz score, which is 3 times the mean absolute deviation of both of your scores.  Do you think there will be a lot of overlap if you make a double histogram of the data?  Explain</w:t>
      </w:r>
    </w:p>
    <w:p w:rsidR="00143F9F" w:rsidRDefault="00143F9F" w:rsidP="00143F9F">
      <w:pPr>
        <w:spacing w:after="0" w:line="240" w:lineRule="auto"/>
      </w:pPr>
    </w:p>
    <w:p w:rsidR="00143F9F" w:rsidRDefault="00143F9F" w:rsidP="00143F9F">
      <w:pPr>
        <w:spacing w:after="0" w:line="240" w:lineRule="auto"/>
      </w:pPr>
    </w:p>
    <w:p w:rsidR="002C007A" w:rsidRPr="00776E7B" w:rsidRDefault="003859A8" w:rsidP="001F2A1F">
      <w:pPr>
        <w:rPr>
          <w:rFonts w:asciiTheme="majorHAnsi" w:hAnsiTheme="majorHAnsi"/>
          <w:sz w:val="24"/>
          <w:szCs w:val="24"/>
        </w:rPr>
      </w:pPr>
      <w:bookmarkStart w:id="0" w:name="_GoBack"/>
      <w:bookmarkEnd w:id="0"/>
      <w:r w:rsidRPr="00776E7B">
        <w:rPr>
          <w:rFonts w:asciiTheme="majorHAnsi" w:hAnsiTheme="majorHAnsi"/>
          <w:sz w:val="24"/>
          <w:szCs w:val="24"/>
        </w:rPr>
        <w:lastRenderedPageBreak/>
        <w:t>Data Analysis Review</w:t>
      </w:r>
    </w:p>
    <w:p w:rsidR="003859A8" w:rsidRPr="00776E7B" w:rsidRDefault="003859A8" w:rsidP="00776E7B">
      <w:pPr>
        <w:tabs>
          <w:tab w:val="left" w:pos="720"/>
        </w:tabs>
        <w:rPr>
          <w:rFonts w:asciiTheme="majorHAnsi" w:hAnsiTheme="majorHAnsi"/>
          <w:sz w:val="24"/>
          <w:szCs w:val="24"/>
        </w:rPr>
      </w:pPr>
      <w:r w:rsidRPr="00776E7B">
        <w:rPr>
          <w:rFonts w:asciiTheme="majorHAnsi" w:hAnsiTheme="majorHAnsi"/>
          <w:sz w:val="24"/>
          <w:szCs w:val="24"/>
        </w:rPr>
        <w:t>3.  Tell whether the sampling method will result in a representative sample. Explain your reasoning.</w:t>
      </w:r>
    </w:p>
    <w:p w:rsidR="003859A8" w:rsidRDefault="003859A8" w:rsidP="00776E7B">
      <w:pPr>
        <w:ind w:left="990" w:hanging="270"/>
        <w:rPr>
          <w:rFonts w:asciiTheme="majorHAnsi" w:hAnsiTheme="majorHAnsi"/>
          <w:sz w:val="24"/>
          <w:szCs w:val="24"/>
        </w:rPr>
      </w:pPr>
      <w:proofErr w:type="gramStart"/>
      <w:r w:rsidRPr="00776E7B">
        <w:rPr>
          <w:rFonts w:asciiTheme="majorHAnsi" w:hAnsiTheme="majorHAnsi"/>
          <w:sz w:val="24"/>
          <w:szCs w:val="24"/>
        </w:rPr>
        <w:t>a.  Nicole</w:t>
      </w:r>
      <w:proofErr w:type="gramEnd"/>
      <w:r w:rsidRPr="00776E7B">
        <w:rPr>
          <w:rFonts w:asciiTheme="majorHAnsi" w:hAnsiTheme="majorHAnsi"/>
          <w:sz w:val="24"/>
          <w:szCs w:val="24"/>
        </w:rPr>
        <w:t xml:space="preserve"> is planning the games for a carnival for the first, second, and third graders at Bay Elementary School. To find out which games students would like to have, she asks 25 first graders during their lunch.</w:t>
      </w:r>
    </w:p>
    <w:p w:rsidR="00776E7B" w:rsidRPr="00776E7B" w:rsidRDefault="00776E7B" w:rsidP="00776E7B">
      <w:pPr>
        <w:ind w:left="990" w:hanging="270"/>
        <w:rPr>
          <w:rFonts w:asciiTheme="majorHAnsi" w:hAnsiTheme="majorHAnsi"/>
          <w:sz w:val="24"/>
          <w:szCs w:val="24"/>
        </w:rPr>
      </w:pPr>
    </w:p>
    <w:p w:rsidR="003859A8" w:rsidRDefault="003859A8" w:rsidP="00776E7B">
      <w:pPr>
        <w:ind w:left="990" w:hanging="270"/>
        <w:rPr>
          <w:rFonts w:asciiTheme="majorHAnsi" w:hAnsiTheme="majorHAnsi"/>
          <w:sz w:val="24"/>
          <w:szCs w:val="24"/>
        </w:rPr>
      </w:pPr>
      <w:proofErr w:type="gramStart"/>
      <w:r w:rsidRPr="00776E7B">
        <w:rPr>
          <w:rFonts w:asciiTheme="majorHAnsi" w:hAnsiTheme="majorHAnsi"/>
          <w:sz w:val="24"/>
          <w:szCs w:val="24"/>
        </w:rPr>
        <w:t>b.  Mr</w:t>
      </w:r>
      <w:proofErr w:type="gramEnd"/>
      <w:r w:rsidRPr="00776E7B">
        <w:rPr>
          <w:rFonts w:asciiTheme="majorHAnsi" w:hAnsiTheme="majorHAnsi"/>
          <w:sz w:val="24"/>
          <w:szCs w:val="24"/>
        </w:rPr>
        <w:t>. Williams is deciding what books to offer for the next book club for his 7</w:t>
      </w:r>
      <w:r w:rsidRPr="00776E7B">
        <w:rPr>
          <w:rFonts w:asciiTheme="majorHAnsi" w:hAnsiTheme="majorHAnsi"/>
          <w:sz w:val="24"/>
          <w:szCs w:val="24"/>
          <w:vertAlign w:val="superscript"/>
        </w:rPr>
        <w:t>th</w:t>
      </w:r>
      <w:r w:rsidRPr="00776E7B">
        <w:rPr>
          <w:rFonts w:asciiTheme="majorHAnsi" w:hAnsiTheme="majorHAnsi"/>
          <w:sz w:val="24"/>
          <w:szCs w:val="24"/>
        </w:rPr>
        <w:t xml:space="preserve"> and 8</w:t>
      </w:r>
      <w:r w:rsidRPr="00776E7B">
        <w:rPr>
          <w:rFonts w:asciiTheme="majorHAnsi" w:hAnsiTheme="majorHAnsi"/>
          <w:sz w:val="24"/>
          <w:szCs w:val="24"/>
          <w:vertAlign w:val="superscript"/>
        </w:rPr>
        <w:t>th</w:t>
      </w:r>
      <w:r w:rsidRPr="00776E7B">
        <w:rPr>
          <w:rFonts w:asciiTheme="majorHAnsi" w:hAnsiTheme="majorHAnsi"/>
          <w:sz w:val="24"/>
          <w:szCs w:val="24"/>
        </w:rPr>
        <w:t xml:space="preserve"> grade English classes. He randomly asks ten students from each of his classes to make their choices from three different books. </w:t>
      </w:r>
    </w:p>
    <w:p w:rsidR="00776E7B" w:rsidRPr="00776E7B" w:rsidRDefault="00776E7B" w:rsidP="00776E7B">
      <w:pPr>
        <w:ind w:left="990" w:hanging="270"/>
        <w:rPr>
          <w:rFonts w:asciiTheme="majorHAnsi" w:hAnsiTheme="majorHAnsi"/>
          <w:sz w:val="24"/>
          <w:szCs w:val="24"/>
        </w:rPr>
      </w:pPr>
    </w:p>
    <w:p w:rsidR="003859A8" w:rsidRDefault="003859A8" w:rsidP="00776E7B">
      <w:pPr>
        <w:ind w:left="990" w:hanging="270"/>
        <w:rPr>
          <w:rFonts w:asciiTheme="majorHAnsi" w:hAnsiTheme="majorHAnsi"/>
          <w:sz w:val="24"/>
          <w:szCs w:val="24"/>
        </w:rPr>
      </w:pPr>
      <w:proofErr w:type="gramStart"/>
      <w:r w:rsidRPr="00776E7B">
        <w:rPr>
          <w:rFonts w:asciiTheme="majorHAnsi" w:hAnsiTheme="majorHAnsi"/>
          <w:sz w:val="24"/>
          <w:szCs w:val="24"/>
        </w:rPr>
        <w:t>c.</w:t>
      </w:r>
      <w:r w:rsidR="00776E7B">
        <w:rPr>
          <w:rFonts w:asciiTheme="majorHAnsi" w:hAnsiTheme="majorHAnsi"/>
          <w:sz w:val="24"/>
          <w:szCs w:val="24"/>
        </w:rPr>
        <w:t xml:space="preserve">  A</w:t>
      </w:r>
      <w:proofErr w:type="gramEnd"/>
      <w:r w:rsidR="00776E7B">
        <w:rPr>
          <w:rFonts w:asciiTheme="majorHAnsi" w:hAnsiTheme="majorHAnsi"/>
          <w:sz w:val="24"/>
          <w:szCs w:val="24"/>
        </w:rPr>
        <w:t xml:space="preserve"> city is surveying its resid</w:t>
      </w:r>
      <w:r w:rsidRPr="00776E7B">
        <w:rPr>
          <w:rFonts w:asciiTheme="majorHAnsi" w:hAnsiTheme="majorHAnsi"/>
          <w:sz w:val="24"/>
          <w:szCs w:val="24"/>
        </w:rPr>
        <w:t>ents to find out if an open space should be developed into a park or an office building. The city sends surveys to 100 randomly-selected residents of the city.</w:t>
      </w:r>
    </w:p>
    <w:p w:rsidR="00776E7B" w:rsidRPr="00776E7B" w:rsidRDefault="00776E7B" w:rsidP="00776E7B">
      <w:pPr>
        <w:ind w:left="990" w:hanging="270"/>
        <w:rPr>
          <w:rFonts w:asciiTheme="majorHAnsi" w:hAnsiTheme="majorHAnsi"/>
          <w:sz w:val="24"/>
          <w:szCs w:val="24"/>
        </w:rPr>
      </w:pPr>
    </w:p>
    <w:p w:rsidR="003859A8" w:rsidRDefault="003859A8" w:rsidP="00776E7B">
      <w:pPr>
        <w:ind w:left="990" w:hanging="270"/>
        <w:rPr>
          <w:rFonts w:asciiTheme="majorHAnsi" w:hAnsiTheme="majorHAnsi"/>
          <w:sz w:val="24"/>
          <w:szCs w:val="24"/>
        </w:rPr>
      </w:pPr>
      <w:proofErr w:type="gramStart"/>
      <w:r w:rsidRPr="00776E7B">
        <w:rPr>
          <w:rFonts w:asciiTheme="majorHAnsi" w:hAnsiTheme="majorHAnsi"/>
          <w:sz w:val="24"/>
          <w:szCs w:val="24"/>
        </w:rPr>
        <w:t>d.  Alyssa</w:t>
      </w:r>
      <w:proofErr w:type="gramEnd"/>
      <w:r w:rsidRPr="00776E7B">
        <w:rPr>
          <w:rFonts w:asciiTheme="majorHAnsi" w:hAnsiTheme="majorHAnsi"/>
          <w:sz w:val="24"/>
          <w:szCs w:val="24"/>
        </w:rPr>
        <w:t xml:space="preserve"> is doing research for a report about the after-school activities of students at her school. She intervie</w:t>
      </w:r>
      <w:r w:rsidR="00776E7B">
        <w:rPr>
          <w:rFonts w:asciiTheme="majorHAnsi" w:hAnsiTheme="majorHAnsi"/>
          <w:sz w:val="24"/>
          <w:szCs w:val="24"/>
        </w:rPr>
        <w:t>w</w:t>
      </w:r>
      <w:r w:rsidRPr="00776E7B">
        <w:rPr>
          <w:rFonts w:asciiTheme="majorHAnsi" w:hAnsiTheme="majorHAnsi"/>
          <w:sz w:val="24"/>
          <w:szCs w:val="24"/>
        </w:rPr>
        <w:t>s every fifth student entering the gym after school.</w:t>
      </w:r>
    </w:p>
    <w:p w:rsidR="00776E7B" w:rsidRPr="00776E7B" w:rsidRDefault="00776E7B" w:rsidP="00776E7B">
      <w:pPr>
        <w:ind w:left="990" w:hanging="270"/>
        <w:rPr>
          <w:rFonts w:asciiTheme="majorHAnsi" w:hAnsiTheme="majorHAnsi"/>
          <w:sz w:val="24"/>
          <w:szCs w:val="24"/>
        </w:rPr>
      </w:pPr>
    </w:p>
    <w:p w:rsidR="00721EBA" w:rsidRPr="00776E7B" w:rsidRDefault="00721EBA" w:rsidP="001F2A1F">
      <w:pPr>
        <w:rPr>
          <w:rFonts w:asciiTheme="majorHAnsi" w:hAnsiTheme="majorHAnsi"/>
          <w:sz w:val="24"/>
          <w:szCs w:val="24"/>
        </w:rPr>
      </w:pPr>
      <w:r w:rsidRPr="00776E7B">
        <w:rPr>
          <w:rFonts w:asciiTheme="majorHAnsi" w:hAnsiTheme="majorHAnsi"/>
          <w:sz w:val="24"/>
          <w:szCs w:val="24"/>
        </w:rPr>
        <w:t>4.  The following table represents the weight (in pounds) of offensive lineman for each of the college teams. Use the table to answer the questions.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60"/>
        <w:gridCol w:w="533"/>
        <w:gridCol w:w="533"/>
        <w:gridCol w:w="533"/>
        <w:gridCol w:w="533"/>
        <w:gridCol w:w="534"/>
        <w:gridCol w:w="534"/>
        <w:gridCol w:w="534"/>
        <w:gridCol w:w="534"/>
        <w:gridCol w:w="534"/>
        <w:gridCol w:w="534"/>
        <w:gridCol w:w="534"/>
        <w:gridCol w:w="534"/>
        <w:gridCol w:w="534"/>
        <w:gridCol w:w="534"/>
        <w:gridCol w:w="534"/>
        <w:gridCol w:w="534"/>
        <w:gridCol w:w="534"/>
        <w:gridCol w:w="534"/>
      </w:tblGrid>
      <w:tr w:rsidR="003859A8" w:rsidRPr="00776E7B" w:rsidTr="00721EBA">
        <w:tc>
          <w:tcPr>
            <w:tcW w:w="960" w:type="dxa"/>
            <w:tcBorders>
              <w:bottom w:val="single" w:sz="4" w:space="0" w:color="auto"/>
              <w:right w:val="single" w:sz="4" w:space="0" w:color="auto"/>
            </w:tcBorders>
            <w:vAlign w:val="bottom"/>
          </w:tcPr>
          <w:p w:rsidR="003859A8" w:rsidRPr="00776E7B" w:rsidRDefault="003859A8" w:rsidP="00721EBA">
            <w:pPr>
              <w:jc w:val="center"/>
              <w:rPr>
                <w:rFonts w:asciiTheme="majorHAnsi" w:hAnsiTheme="majorHAnsi"/>
                <w:sz w:val="20"/>
                <w:szCs w:val="20"/>
              </w:rPr>
            </w:pPr>
            <w:r w:rsidRPr="00776E7B">
              <w:rPr>
                <w:rFonts w:asciiTheme="majorHAnsi" w:hAnsiTheme="majorHAnsi"/>
                <w:sz w:val="20"/>
                <w:szCs w:val="20"/>
              </w:rPr>
              <w:t>Alabama</w:t>
            </w:r>
          </w:p>
        </w:tc>
        <w:tc>
          <w:tcPr>
            <w:tcW w:w="533" w:type="dxa"/>
            <w:tcBorders>
              <w:left w:val="single" w:sz="4" w:space="0" w:color="auto"/>
            </w:tcBorders>
            <w:vAlign w:val="bottom"/>
          </w:tcPr>
          <w:p w:rsidR="003859A8" w:rsidRPr="00776E7B" w:rsidRDefault="003859A8" w:rsidP="003859A8">
            <w:pPr>
              <w:jc w:val="center"/>
              <w:rPr>
                <w:rFonts w:asciiTheme="majorHAnsi" w:hAnsiTheme="majorHAnsi"/>
                <w:caps/>
                <w:sz w:val="20"/>
                <w:szCs w:val="20"/>
              </w:rPr>
            </w:pPr>
          </w:p>
        </w:tc>
        <w:tc>
          <w:tcPr>
            <w:tcW w:w="533" w:type="dxa"/>
            <w:vAlign w:val="bottom"/>
          </w:tcPr>
          <w:p w:rsidR="003859A8" w:rsidRPr="00776E7B" w:rsidRDefault="003859A8" w:rsidP="003859A8">
            <w:pPr>
              <w:jc w:val="center"/>
              <w:rPr>
                <w:rFonts w:asciiTheme="majorHAnsi" w:hAnsiTheme="majorHAnsi"/>
                <w:caps/>
                <w:sz w:val="20"/>
                <w:szCs w:val="20"/>
              </w:rPr>
            </w:pPr>
          </w:p>
        </w:tc>
        <w:tc>
          <w:tcPr>
            <w:tcW w:w="533" w:type="dxa"/>
            <w:vAlign w:val="bottom"/>
          </w:tcPr>
          <w:p w:rsidR="003859A8" w:rsidRPr="00776E7B" w:rsidRDefault="003859A8" w:rsidP="003859A8">
            <w:pPr>
              <w:jc w:val="center"/>
              <w:rPr>
                <w:rFonts w:asciiTheme="majorHAnsi" w:hAnsiTheme="majorHAnsi"/>
                <w:caps/>
                <w:sz w:val="20"/>
                <w:szCs w:val="20"/>
              </w:rPr>
            </w:pPr>
          </w:p>
        </w:tc>
        <w:tc>
          <w:tcPr>
            <w:tcW w:w="533" w:type="dxa"/>
            <w:vAlign w:val="bottom"/>
          </w:tcPr>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tc>
        <w:tc>
          <w:tcPr>
            <w:tcW w:w="534" w:type="dxa"/>
            <w:vAlign w:val="bottom"/>
          </w:tcPr>
          <w:p w:rsidR="003859A8" w:rsidRPr="00776E7B" w:rsidRDefault="003859A8" w:rsidP="003859A8">
            <w:pPr>
              <w:jc w:val="center"/>
              <w:rPr>
                <w:rFonts w:asciiTheme="majorHAnsi" w:hAnsiTheme="majorHAnsi"/>
                <w:caps/>
                <w:sz w:val="20"/>
                <w:szCs w:val="20"/>
              </w:rPr>
            </w:pPr>
          </w:p>
        </w:tc>
        <w:tc>
          <w:tcPr>
            <w:tcW w:w="534" w:type="dxa"/>
            <w:vAlign w:val="bottom"/>
          </w:tcPr>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tc>
        <w:tc>
          <w:tcPr>
            <w:tcW w:w="534" w:type="dxa"/>
            <w:vAlign w:val="bottom"/>
          </w:tcPr>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tc>
        <w:tc>
          <w:tcPr>
            <w:tcW w:w="534" w:type="dxa"/>
            <w:vAlign w:val="bottom"/>
          </w:tcPr>
          <w:p w:rsidR="003859A8" w:rsidRPr="00776E7B" w:rsidRDefault="003859A8" w:rsidP="003859A8">
            <w:pPr>
              <w:jc w:val="center"/>
              <w:rPr>
                <w:rFonts w:asciiTheme="majorHAnsi" w:hAnsiTheme="majorHAnsi"/>
                <w:caps/>
                <w:sz w:val="20"/>
                <w:szCs w:val="20"/>
              </w:rPr>
            </w:pPr>
          </w:p>
        </w:tc>
        <w:tc>
          <w:tcPr>
            <w:tcW w:w="534" w:type="dxa"/>
            <w:vAlign w:val="bottom"/>
          </w:tcPr>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tc>
        <w:tc>
          <w:tcPr>
            <w:tcW w:w="534" w:type="dxa"/>
            <w:vAlign w:val="bottom"/>
          </w:tcPr>
          <w:p w:rsidR="003859A8" w:rsidRPr="00776E7B" w:rsidRDefault="003859A8" w:rsidP="003859A8">
            <w:pPr>
              <w:jc w:val="center"/>
              <w:rPr>
                <w:rFonts w:asciiTheme="majorHAnsi" w:hAnsiTheme="majorHAnsi"/>
                <w:caps/>
                <w:sz w:val="20"/>
                <w:szCs w:val="20"/>
              </w:rPr>
            </w:pPr>
          </w:p>
        </w:tc>
        <w:tc>
          <w:tcPr>
            <w:tcW w:w="534" w:type="dxa"/>
            <w:vAlign w:val="bottom"/>
          </w:tcPr>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tc>
        <w:tc>
          <w:tcPr>
            <w:tcW w:w="534" w:type="dxa"/>
            <w:vAlign w:val="bottom"/>
          </w:tcPr>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tc>
        <w:tc>
          <w:tcPr>
            <w:tcW w:w="534" w:type="dxa"/>
            <w:vAlign w:val="bottom"/>
          </w:tcPr>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tc>
        <w:tc>
          <w:tcPr>
            <w:tcW w:w="534" w:type="dxa"/>
            <w:vAlign w:val="bottom"/>
          </w:tcPr>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tc>
        <w:tc>
          <w:tcPr>
            <w:tcW w:w="534" w:type="dxa"/>
            <w:vAlign w:val="bottom"/>
          </w:tcPr>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tc>
        <w:tc>
          <w:tcPr>
            <w:tcW w:w="534" w:type="dxa"/>
            <w:vAlign w:val="bottom"/>
          </w:tcPr>
          <w:p w:rsidR="003859A8" w:rsidRPr="00776E7B" w:rsidRDefault="003859A8" w:rsidP="003859A8">
            <w:pPr>
              <w:jc w:val="center"/>
              <w:rPr>
                <w:rFonts w:asciiTheme="majorHAnsi" w:hAnsiTheme="majorHAnsi"/>
                <w:caps/>
                <w:sz w:val="20"/>
                <w:szCs w:val="20"/>
              </w:rPr>
            </w:pPr>
          </w:p>
        </w:tc>
        <w:tc>
          <w:tcPr>
            <w:tcW w:w="534" w:type="dxa"/>
            <w:vAlign w:val="bottom"/>
          </w:tcPr>
          <w:p w:rsidR="003859A8" w:rsidRPr="00776E7B" w:rsidRDefault="003859A8" w:rsidP="003859A8">
            <w:pPr>
              <w:jc w:val="center"/>
              <w:rPr>
                <w:rFonts w:asciiTheme="majorHAnsi" w:hAnsiTheme="majorHAnsi"/>
                <w:caps/>
                <w:sz w:val="20"/>
                <w:szCs w:val="20"/>
              </w:rPr>
            </w:pPr>
          </w:p>
        </w:tc>
        <w:tc>
          <w:tcPr>
            <w:tcW w:w="534" w:type="dxa"/>
            <w:tcBorders>
              <w:bottom w:val="single" w:sz="4" w:space="0" w:color="auto"/>
              <w:right w:val="single" w:sz="4" w:space="0" w:color="auto"/>
            </w:tcBorders>
            <w:vAlign w:val="bottom"/>
          </w:tcPr>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tc>
      </w:tr>
      <w:tr w:rsidR="003859A8" w:rsidRPr="00776E7B" w:rsidTr="00721EBA">
        <w:tc>
          <w:tcPr>
            <w:tcW w:w="960" w:type="dxa"/>
            <w:tcBorders>
              <w:bottom w:val="single" w:sz="4" w:space="0" w:color="auto"/>
              <w:right w:val="single" w:sz="4" w:space="0" w:color="auto"/>
            </w:tcBorders>
            <w:vAlign w:val="bottom"/>
          </w:tcPr>
          <w:p w:rsidR="003859A8" w:rsidRPr="00776E7B" w:rsidRDefault="003859A8" w:rsidP="00721EBA">
            <w:pPr>
              <w:jc w:val="center"/>
              <w:rPr>
                <w:rFonts w:asciiTheme="majorHAnsi" w:hAnsiTheme="majorHAnsi"/>
                <w:sz w:val="20"/>
                <w:szCs w:val="20"/>
              </w:rPr>
            </w:pPr>
            <w:r w:rsidRPr="00776E7B">
              <w:rPr>
                <w:rFonts w:asciiTheme="majorHAnsi" w:hAnsiTheme="majorHAnsi"/>
                <w:sz w:val="20"/>
                <w:szCs w:val="20"/>
              </w:rPr>
              <w:t>Mount Union</w:t>
            </w:r>
          </w:p>
        </w:tc>
        <w:tc>
          <w:tcPr>
            <w:tcW w:w="533" w:type="dxa"/>
            <w:tcBorders>
              <w:left w:val="single" w:sz="4" w:space="0" w:color="auto"/>
            </w:tcBorders>
            <w:vAlign w:val="bottom"/>
          </w:tcPr>
          <w:p w:rsidR="003859A8" w:rsidRPr="00776E7B" w:rsidRDefault="003859A8" w:rsidP="003859A8">
            <w:pPr>
              <w:jc w:val="center"/>
              <w:rPr>
                <w:rFonts w:asciiTheme="majorHAnsi" w:hAnsiTheme="majorHAnsi"/>
                <w:caps/>
                <w:sz w:val="20"/>
                <w:szCs w:val="20"/>
              </w:rPr>
            </w:pPr>
            <w:r w:rsidRPr="00776E7B">
              <w:rPr>
                <w:rFonts w:asciiTheme="majorHAnsi" w:hAnsiTheme="majorHAnsi"/>
                <w:caps/>
                <w:sz w:val="20"/>
                <w:szCs w:val="20"/>
              </w:rPr>
              <w:t>X</w:t>
            </w:r>
          </w:p>
          <w:p w:rsidR="003859A8" w:rsidRPr="00776E7B" w:rsidRDefault="003859A8" w:rsidP="00721EBA">
            <w:pPr>
              <w:jc w:val="center"/>
              <w:rPr>
                <w:rFonts w:asciiTheme="majorHAnsi" w:hAnsiTheme="majorHAnsi"/>
                <w:caps/>
                <w:sz w:val="20"/>
                <w:szCs w:val="20"/>
              </w:rPr>
            </w:pPr>
            <w:r w:rsidRPr="00776E7B">
              <w:rPr>
                <w:rFonts w:asciiTheme="majorHAnsi" w:hAnsiTheme="majorHAnsi"/>
                <w:caps/>
                <w:sz w:val="20"/>
                <w:szCs w:val="20"/>
              </w:rPr>
              <w:t>X</w:t>
            </w:r>
          </w:p>
        </w:tc>
        <w:tc>
          <w:tcPr>
            <w:tcW w:w="533" w:type="dxa"/>
            <w:vAlign w:val="bottom"/>
          </w:tcPr>
          <w:p w:rsidR="003859A8" w:rsidRPr="00776E7B" w:rsidRDefault="00721EBA" w:rsidP="003859A8">
            <w:pPr>
              <w:jc w:val="center"/>
              <w:rPr>
                <w:rFonts w:asciiTheme="majorHAnsi" w:hAnsiTheme="majorHAnsi"/>
                <w:caps/>
                <w:sz w:val="20"/>
                <w:szCs w:val="20"/>
              </w:rPr>
            </w:pPr>
            <w:r w:rsidRPr="00776E7B">
              <w:rPr>
                <w:rFonts w:asciiTheme="majorHAnsi" w:hAnsiTheme="majorHAnsi"/>
                <w:caps/>
                <w:sz w:val="20"/>
                <w:szCs w:val="20"/>
              </w:rPr>
              <w:t>x</w:t>
            </w:r>
          </w:p>
        </w:tc>
        <w:tc>
          <w:tcPr>
            <w:tcW w:w="533" w:type="dxa"/>
            <w:vAlign w:val="bottom"/>
          </w:tcPr>
          <w:p w:rsidR="00721EBA" w:rsidRPr="00776E7B" w:rsidRDefault="00721EBA" w:rsidP="00721EBA">
            <w:pPr>
              <w:jc w:val="center"/>
              <w:rPr>
                <w:rFonts w:asciiTheme="majorHAnsi" w:hAnsiTheme="majorHAnsi"/>
                <w:caps/>
                <w:sz w:val="20"/>
                <w:szCs w:val="20"/>
              </w:rPr>
            </w:pPr>
            <w:r w:rsidRPr="00776E7B">
              <w:rPr>
                <w:rFonts w:asciiTheme="majorHAnsi" w:hAnsiTheme="majorHAnsi"/>
                <w:caps/>
                <w:sz w:val="20"/>
                <w:szCs w:val="20"/>
              </w:rPr>
              <w:t>X</w:t>
            </w:r>
          </w:p>
          <w:p w:rsidR="00721EBA" w:rsidRPr="00776E7B" w:rsidRDefault="00721EBA" w:rsidP="00721EBA">
            <w:pPr>
              <w:jc w:val="center"/>
              <w:rPr>
                <w:rFonts w:asciiTheme="majorHAnsi" w:hAnsiTheme="majorHAnsi"/>
                <w:caps/>
                <w:sz w:val="20"/>
                <w:szCs w:val="20"/>
              </w:rPr>
            </w:pPr>
            <w:r w:rsidRPr="00776E7B">
              <w:rPr>
                <w:rFonts w:asciiTheme="majorHAnsi" w:hAnsiTheme="majorHAnsi"/>
                <w:caps/>
                <w:sz w:val="20"/>
                <w:szCs w:val="20"/>
              </w:rPr>
              <w:t>x</w:t>
            </w:r>
          </w:p>
        </w:tc>
        <w:tc>
          <w:tcPr>
            <w:tcW w:w="533" w:type="dxa"/>
            <w:vAlign w:val="bottom"/>
          </w:tcPr>
          <w:p w:rsidR="003859A8" w:rsidRPr="00776E7B" w:rsidRDefault="003859A8" w:rsidP="003859A8">
            <w:pPr>
              <w:jc w:val="center"/>
              <w:rPr>
                <w:rFonts w:asciiTheme="majorHAnsi" w:hAnsiTheme="majorHAnsi"/>
                <w:caps/>
                <w:sz w:val="20"/>
                <w:szCs w:val="20"/>
              </w:rPr>
            </w:pPr>
          </w:p>
        </w:tc>
        <w:tc>
          <w:tcPr>
            <w:tcW w:w="534" w:type="dxa"/>
            <w:vAlign w:val="bottom"/>
          </w:tcPr>
          <w:p w:rsidR="003859A8" w:rsidRPr="00776E7B" w:rsidRDefault="00721EBA" w:rsidP="003859A8">
            <w:pPr>
              <w:jc w:val="center"/>
              <w:rPr>
                <w:rFonts w:asciiTheme="majorHAnsi" w:hAnsiTheme="majorHAnsi"/>
                <w:caps/>
                <w:sz w:val="20"/>
                <w:szCs w:val="20"/>
              </w:rPr>
            </w:pPr>
            <w:r w:rsidRPr="00776E7B">
              <w:rPr>
                <w:rFonts w:asciiTheme="majorHAnsi" w:hAnsiTheme="majorHAnsi"/>
                <w:caps/>
                <w:sz w:val="20"/>
                <w:szCs w:val="20"/>
              </w:rPr>
              <w:t>X</w:t>
            </w:r>
          </w:p>
          <w:p w:rsidR="00721EBA" w:rsidRPr="00776E7B" w:rsidRDefault="00721EBA" w:rsidP="003859A8">
            <w:pPr>
              <w:jc w:val="center"/>
              <w:rPr>
                <w:rFonts w:asciiTheme="majorHAnsi" w:hAnsiTheme="majorHAnsi"/>
                <w:caps/>
                <w:sz w:val="20"/>
                <w:szCs w:val="20"/>
              </w:rPr>
            </w:pPr>
            <w:r w:rsidRPr="00776E7B">
              <w:rPr>
                <w:rFonts w:asciiTheme="majorHAnsi" w:hAnsiTheme="majorHAnsi"/>
                <w:caps/>
                <w:sz w:val="20"/>
                <w:szCs w:val="20"/>
              </w:rPr>
              <w:t>x</w:t>
            </w:r>
          </w:p>
        </w:tc>
        <w:tc>
          <w:tcPr>
            <w:tcW w:w="534" w:type="dxa"/>
            <w:vAlign w:val="bottom"/>
          </w:tcPr>
          <w:p w:rsidR="003859A8" w:rsidRPr="00776E7B" w:rsidRDefault="003859A8" w:rsidP="003859A8">
            <w:pPr>
              <w:jc w:val="center"/>
              <w:rPr>
                <w:rFonts w:asciiTheme="majorHAnsi" w:hAnsiTheme="majorHAnsi"/>
                <w:caps/>
                <w:sz w:val="20"/>
                <w:szCs w:val="20"/>
              </w:rPr>
            </w:pPr>
          </w:p>
        </w:tc>
        <w:tc>
          <w:tcPr>
            <w:tcW w:w="534" w:type="dxa"/>
            <w:vAlign w:val="bottom"/>
          </w:tcPr>
          <w:p w:rsidR="003859A8" w:rsidRPr="00776E7B" w:rsidRDefault="00721EBA" w:rsidP="003859A8">
            <w:pPr>
              <w:jc w:val="center"/>
              <w:rPr>
                <w:rFonts w:asciiTheme="majorHAnsi" w:hAnsiTheme="majorHAnsi"/>
                <w:caps/>
                <w:sz w:val="20"/>
                <w:szCs w:val="20"/>
              </w:rPr>
            </w:pPr>
            <w:r w:rsidRPr="00776E7B">
              <w:rPr>
                <w:rFonts w:asciiTheme="majorHAnsi" w:hAnsiTheme="majorHAnsi"/>
                <w:caps/>
                <w:sz w:val="20"/>
                <w:szCs w:val="20"/>
              </w:rPr>
              <w:t>X</w:t>
            </w:r>
          </w:p>
          <w:p w:rsidR="00721EBA" w:rsidRPr="00776E7B" w:rsidRDefault="00721EBA" w:rsidP="003859A8">
            <w:pPr>
              <w:jc w:val="center"/>
              <w:rPr>
                <w:rFonts w:asciiTheme="majorHAnsi" w:hAnsiTheme="majorHAnsi"/>
                <w:caps/>
                <w:sz w:val="20"/>
                <w:szCs w:val="20"/>
              </w:rPr>
            </w:pPr>
            <w:r w:rsidRPr="00776E7B">
              <w:rPr>
                <w:rFonts w:asciiTheme="majorHAnsi" w:hAnsiTheme="majorHAnsi"/>
                <w:caps/>
                <w:sz w:val="20"/>
                <w:szCs w:val="20"/>
              </w:rPr>
              <w:t>x</w:t>
            </w:r>
          </w:p>
        </w:tc>
        <w:tc>
          <w:tcPr>
            <w:tcW w:w="534" w:type="dxa"/>
            <w:vAlign w:val="bottom"/>
          </w:tcPr>
          <w:p w:rsidR="003859A8" w:rsidRPr="00776E7B" w:rsidRDefault="003859A8" w:rsidP="003859A8">
            <w:pPr>
              <w:jc w:val="center"/>
              <w:rPr>
                <w:rFonts w:asciiTheme="majorHAnsi" w:hAnsiTheme="majorHAnsi"/>
                <w:caps/>
                <w:sz w:val="20"/>
                <w:szCs w:val="20"/>
              </w:rPr>
            </w:pPr>
          </w:p>
        </w:tc>
        <w:tc>
          <w:tcPr>
            <w:tcW w:w="534" w:type="dxa"/>
            <w:vAlign w:val="bottom"/>
          </w:tcPr>
          <w:p w:rsidR="003859A8" w:rsidRPr="00776E7B" w:rsidRDefault="003859A8" w:rsidP="00721EBA">
            <w:pPr>
              <w:jc w:val="center"/>
              <w:rPr>
                <w:rFonts w:asciiTheme="majorHAnsi" w:hAnsiTheme="majorHAnsi"/>
                <w:caps/>
                <w:sz w:val="20"/>
                <w:szCs w:val="20"/>
              </w:rPr>
            </w:pPr>
            <w:r w:rsidRPr="00776E7B">
              <w:rPr>
                <w:rFonts w:asciiTheme="majorHAnsi" w:hAnsiTheme="majorHAnsi"/>
                <w:caps/>
                <w:sz w:val="20"/>
                <w:szCs w:val="20"/>
              </w:rPr>
              <w:t>X</w:t>
            </w:r>
          </w:p>
          <w:p w:rsidR="00721EBA" w:rsidRPr="00776E7B" w:rsidRDefault="00721EBA" w:rsidP="00721EBA">
            <w:pPr>
              <w:jc w:val="center"/>
              <w:rPr>
                <w:rFonts w:asciiTheme="majorHAnsi" w:hAnsiTheme="majorHAnsi"/>
                <w:caps/>
                <w:sz w:val="20"/>
                <w:szCs w:val="20"/>
              </w:rPr>
            </w:pPr>
            <w:r w:rsidRPr="00776E7B">
              <w:rPr>
                <w:rFonts w:asciiTheme="majorHAnsi" w:hAnsiTheme="majorHAnsi"/>
                <w:caps/>
                <w:sz w:val="20"/>
                <w:szCs w:val="20"/>
              </w:rPr>
              <w:t>x</w:t>
            </w:r>
          </w:p>
        </w:tc>
        <w:tc>
          <w:tcPr>
            <w:tcW w:w="534" w:type="dxa"/>
            <w:vAlign w:val="bottom"/>
          </w:tcPr>
          <w:p w:rsidR="003859A8" w:rsidRPr="00776E7B" w:rsidRDefault="00721EBA" w:rsidP="003859A8">
            <w:pPr>
              <w:jc w:val="center"/>
              <w:rPr>
                <w:rFonts w:asciiTheme="majorHAnsi" w:hAnsiTheme="majorHAnsi"/>
                <w:caps/>
                <w:sz w:val="20"/>
                <w:szCs w:val="20"/>
              </w:rPr>
            </w:pPr>
            <w:r w:rsidRPr="00776E7B">
              <w:rPr>
                <w:rFonts w:asciiTheme="majorHAnsi" w:hAnsiTheme="majorHAnsi"/>
                <w:caps/>
                <w:sz w:val="20"/>
                <w:szCs w:val="20"/>
              </w:rPr>
              <w:t>x</w:t>
            </w:r>
          </w:p>
        </w:tc>
        <w:tc>
          <w:tcPr>
            <w:tcW w:w="534" w:type="dxa"/>
            <w:vAlign w:val="bottom"/>
          </w:tcPr>
          <w:p w:rsidR="00721EBA" w:rsidRPr="00776E7B" w:rsidRDefault="00721EBA" w:rsidP="003859A8">
            <w:pPr>
              <w:jc w:val="center"/>
              <w:rPr>
                <w:rFonts w:asciiTheme="majorHAnsi" w:hAnsiTheme="majorHAnsi"/>
                <w:caps/>
                <w:sz w:val="20"/>
                <w:szCs w:val="20"/>
              </w:rPr>
            </w:pPr>
          </w:p>
          <w:p w:rsidR="003859A8" w:rsidRPr="00776E7B" w:rsidRDefault="00721EBA" w:rsidP="003859A8">
            <w:pPr>
              <w:jc w:val="center"/>
              <w:rPr>
                <w:rFonts w:asciiTheme="majorHAnsi" w:hAnsiTheme="majorHAnsi"/>
                <w:caps/>
                <w:sz w:val="20"/>
                <w:szCs w:val="20"/>
              </w:rPr>
            </w:pPr>
            <w:r w:rsidRPr="00776E7B">
              <w:rPr>
                <w:rFonts w:asciiTheme="majorHAnsi" w:hAnsiTheme="majorHAnsi"/>
                <w:caps/>
                <w:sz w:val="20"/>
                <w:szCs w:val="20"/>
              </w:rPr>
              <w:t>X</w:t>
            </w:r>
          </w:p>
          <w:p w:rsidR="00721EBA" w:rsidRPr="00776E7B" w:rsidRDefault="00721EBA" w:rsidP="003859A8">
            <w:pPr>
              <w:jc w:val="center"/>
              <w:rPr>
                <w:rFonts w:asciiTheme="majorHAnsi" w:hAnsiTheme="majorHAnsi"/>
                <w:caps/>
                <w:sz w:val="20"/>
                <w:szCs w:val="20"/>
              </w:rPr>
            </w:pPr>
            <w:r w:rsidRPr="00776E7B">
              <w:rPr>
                <w:rFonts w:asciiTheme="majorHAnsi" w:hAnsiTheme="majorHAnsi"/>
                <w:caps/>
                <w:sz w:val="20"/>
                <w:szCs w:val="20"/>
              </w:rPr>
              <w:t>X</w:t>
            </w:r>
          </w:p>
          <w:p w:rsidR="00721EBA" w:rsidRPr="00776E7B" w:rsidRDefault="00721EBA" w:rsidP="003859A8">
            <w:pPr>
              <w:jc w:val="center"/>
              <w:rPr>
                <w:rFonts w:asciiTheme="majorHAnsi" w:hAnsiTheme="majorHAnsi"/>
                <w:caps/>
                <w:sz w:val="20"/>
                <w:szCs w:val="20"/>
              </w:rPr>
            </w:pPr>
            <w:r w:rsidRPr="00776E7B">
              <w:rPr>
                <w:rFonts w:asciiTheme="majorHAnsi" w:hAnsiTheme="majorHAnsi"/>
                <w:caps/>
                <w:sz w:val="20"/>
                <w:szCs w:val="20"/>
              </w:rPr>
              <w:t>x</w:t>
            </w:r>
          </w:p>
        </w:tc>
        <w:tc>
          <w:tcPr>
            <w:tcW w:w="534" w:type="dxa"/>
            <w:vAlign w:val="bottom"/>
          </w:tcPr>
          <w:p w:rsidR="003859A8" w:rsidRPr="00776E7B" w:rsidRDefault="003859A8" w:rsidP="003859A8">
            <w:pPr>
              <w:jc w:val="center"/>
              <w:rPr>
                <w:rFonts w:asciiTheme="majorHAnsi" w:hAnsiTheme="majorHAnsi"/>
                <w:caps/>
                <w:sz w:val="20"/>
                <w:szCs w:val="20"/>
              </w:rPr>
            </w:pPr>
          </w:p>
        </w:tc>
        <w:tc>
          <w:tcPr>
            <w:tcW w:w="534" w:type="dxa"/>
            <w:vAlign w:val="bottom"/>
          </w:tcPr>
          <w:p w:rsidR="003859A8" w:rsidRPr="00776E7B" w:rsidRDefault="00721EBA" w:rsidP="003859A8">
            <w:pPr>
              <w:jc w:val="center"/>
              <w:rPr>
                <w:rFonts w:asciiTheme="majorHAnsi" w:hAnsiTheme="majorHAnsi"/>
                <w:caps/>
                <w:sz w:val="20"/>
                <w:szCs w:val="20"/>
              </w:rPr>
            </w:pPr>
            <w:r w:rsidRPr="00776E7B">
              <w:rPr>
                <w:rFonts w:asciiTheme="majorHAnsi" w:hAnsiTheme="majorHAnsi"/>
                <w:caps/>
                <w:sz w:val="20"/>
                <w:szCs w:val="20"/>
              </w:rPr>
              <w:t>x</w:t>
            </w:r>
          </w:p>
        </w:tc>
        <w:tc>
          <w:tcPr>
            <w:tcW w:w="534" w:type="dxa"/>
            <w:vAlign w:val="bottom"/>
          </w:tcPr>
          <w:p w:rsidR="003859A8" w:rsidRPr="00776E7B" w:rsidRDefault="00721EBA" w:rsidP="003859A8">
            <w:pPr>
              <w:jc w:val="center"/>
              <w:rPr>
                <w:rFonts w:asciiTheme="majorHAnsi" w:hAnsiTheme="majorHAnsi"/>
                <w:caps/>
                <w:sz w:val="20"/>
                <w:szCs w:val="20"/>
              </w:rPr>
            </w:pPr>
            <w:r w:rsidRPr="00776E7B">
              <w:rPr>
                <w:rFonts w:asciiTheme="majorHAnsi" w:hAnsiTheme="majorHAnsi"/>
                <w:caps/>
                <w:sz w:val="20"/>
                <w:szCs w:val="20"/>
              </w:rPr>
              <w:t>x</w:t>
            </w:r>
          </w:p>
        </w:tc>
        <w:tc>
          <w:tcPr>
            <w:tcW w:w="534" w:type="dxa"/>
            <w:vAlign w:val="bottom"/>
          </w:tcPr>
          <w:p w:rsidR="003859A8" w:rsidRPr="00776E7B" w:rsidRDefault="003859A8" w:rsidP="003859A8">
            <w:pPr>
              <w:jc w:val="center"/>
              <w:rPr>
                <w:rFonts w:asciiTheme="majorHAnsi" w:hAnsiTheme="majorHAnsi"/>
                <w:caps/>
                <w:sz w:val="20"/>
                <w:szCs w:val="20"/>
              </w:rPr>
            </w:pPr>
          </w:p>
        </w:tc>
        <w:tc>
          <w:tcPr>
            <w:tcW w:w="534" w:type="dxa"/>
            <w:vAlign w:val="bottom"/>
          </w:tcPr>
          <w:p w:rsidR="003859A8" w:rsidRPr="00776E7B" w:rsidRDefault="003859A8" w:rsidP="003859A8">
            <w:pPr>
              <w:jc w:val="center"/>
              <w:rPr>
                <w:rFonts w:asciiTheme="majorHAnsi" w:hAnsiTheme="majorHAnsi"/>
                <w:caps/>
                <w:sz w:val="20"/>
                <w:szCs w:val="20"/>
              </w:rPr>
            </w:pPr>
          </w:p>
        </w:tc>
        <w:tc>
          <w:tcPr>
            <w:tcW w:w="534" w:type="dxa"/>
            <w:vAlign w:val="bottom"/>
          </w:tcPr>
          <w:p w:rsidR="003859A8" w:rsidRPr="00776E7B" w:rsidRDefault="003859A8" w:rsidP="003859A8">
            <w:pPr>
              <w:jc w:val="center"/>
              <w:rPr>
                <w:rFonts w:asciiTheme="majorHAnsi" w:hAnsiTheme="majorHAnsi"/>
                <w:caps/>
                <w:sz w:val="20"/>
                <w:szCs w:val="20"/>
              </w:rPr>
            </w:pPr>
          </w:p>
        </w:tc>
        <w:tc>
          <w:tcPr>
            <w:tcW w:w="534" w:type="dxa"/>
            <w:tcBorders>
              <w:right w:val="single" w:sz="4" w:space="0" w:color="auto"/>
            </w:tcBorders>
            <w:vAlign w:val="bottom"/>
          </w:tcPr>
          <w:p w:rsidR="003859A8" w:rsidRPr="00776E7B" w:rsidRDefault="003859A8" w:rsidP="003859A8">
            <w:pPr>
              <w:jc w:val="center"/>
              <w:rPr>
                <w:rFonts w:asciiTheme="majorHAnsi" w:hAnsiTheme="majorHAnsi"/>
                <w:caps/>
                <w:sz w:val="20"/>
                <w:szCs w:val="20"/>
              </w:rPr>
            </w:pPr>
          </w:p>
        </w:tc>
      </w:tr>
      <w:tr w:rsidR="003859A8" w:rsidRPr="00776E7B" w:rsidTr="00721EBA">
        <w:tc>
          <w:tcPr>
            <w:tcW w:w="960" w:type="dxa"/>
            <w:tcBorders>
              <w:bottom w:val="nil"/>
            </w:tcBorders>
            <w:vAlign w:val="bottom"/>
          </w:tcPr>
          <w:p w:rsidR="003859A8" w:rsidRPr="00776E7B" w:rsidRDefault="003859A8" w:rsidP="00721EBA">
            <w:pPr>
              <w:jc w:val="center"/>
              <w:rPr>
                <w:rFonts w:asciiTheme="majorHAnsi" w:hAnsiTheme="majorHAnsi"/>
                <w:sz w:val="20"/>
                <w:szCs w:val="20"/>
              </w:rPr>
            </w:pPr>
          </w:p>
        </w:tc>
        <w:tc>
          <w:tcPr>
            <w:tcW w:w="533"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250</w:t>
            </w:r>
          </w:p>
        </w:tc>
        <w:tc>
          <w:tcPr>
            <w:tcW w:w="533"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255</w:t>
            </w:r>
          </w:p>
        </w:tc>
        <w:tc>
          <w:tcPr>
            <w:tcW w:w="533"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260</w:t>
            </w:r>
          </w:p>
        </w:tc>
        <w:tc>
          <w:tcPr>
            <w:tcW w:w="533"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265</w:t>
            </w:r>
          </w:p>
        </w:tc>
        <w:tc>
          <w:tcPr>
            <w:tcW w:w="534"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270</w:t>
            </w:r>
          </w:p>
        </w:tc>
        <w:tc>
          <w:tcPr>
            <w:tcW w:w="534"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275</w:t>
            </w:r>
          </w:p>
        </w:tc>
        <w:tc>
          <w:tcPr>
            <w:tcW w:w="534"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280</w:t>
            </w:r>
          </w:p>
        </w:tc>
        <w:tc>
          <w:tcPr>
            <w:tcW w:w="534"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285</w:t>
            </w:r>
          </w:p>
        </w:tc>
        <w:tc>
          <w:tcPr>
            <w:tcW w:w="534"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290</w:t>
            </w:r>
          </w:p>
        </w:tc>
        <w:tc>
          <w:tcPr>
            <w:tcW w:w="534"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295</w:t>
            </w:r>
          </w:p>
        </w:tc>
        <w:tc>
          <w:tcPr>
            <w:tcW w:w="534"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300</w:t>
            </w:r>
          </w:p>
        </w:tc>
        <w:tc>
          <w:tcPr>
            <w:tcW w:w="534"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305</w:t>
            </w:r>
          </w:p>
        </w:tc>
        <w:tc>
          <w:tcPr>
            <w:tcW w:w="534"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310</w:t>
            </w:r>
          </w:p>
        </w:tc>
        <w:tc>
          <w:tcPr>
            <w:tcW w:w="534"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315</w:t>
            </w:r>
          </w:p>
        </w:tc>
        <w:tc>
          <w:tcPr>
            <w:tcW w:w="534"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320</w:t>
            </w:r>
          </w:p>
        </w:tc>
        <w:tc>
          <w:tcPr>
            <w:tcW w:w="534"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325</w:t>
            </w:r>
          </w:p>
        </w:tc>
        <w:tc>
          <w:tcPr>
            <w:tcW w:w="534"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330</w:t>
            </w:r>
          </w:p>
        </w:tc>
        <w:tc>
          <w:tcPr>
            <w:tcW w:w="534" w:type="dxa"/>
          </w:tcPr>
          <w:p w:rsidR="003859A8" w:rsidRPr="00776E7B" w:rsidRDefault="003859A8" w:rsidP="001F2A1F">
            <w:pPr>
              <w:rPr>
                <w:rFonts w:asciiTheme="majorHAnsi" w:hAnsiTheme="majorHAnsi"/>
                <w:sz w:val="20"/>
                <w:szCs w:val="20"/>
              </w:rPr>
            </w:pPr>
            <w:r w:rsidRPr="00776E7B">
              <w:rPr>
                <w:rFonts w:asciiTheme="majorHAnsi" w:hAnsiTheme="majorHAnsi"/>
                <w:sz w:val="20"/>
                <w:szCs w:val="20"/>
              </w:rPr>
              <w:t>335</w:t>
            </w:r>
          </w:p>
        </w:tc>
      </w:tr>
    </w:tbl>
    <w:p w:rsidR="003859A8" w:rsidRPr="00776E7B" w:rsidRDefault="003859A8" w:rsidP="001F2A1F">
      <w:pPr>
        <w:rPr>
          <w:rFonts w:asciiTheme="majorHAnsi" w:hAnsiTheme="majorHAnsi"/>
          <w:sz w:val="24"/>
          <w:szCs w:val="24"/>
        </w:rPr>
      </w:pPr>
    </w:p>
    <w:p w:rsidR="00721EBA" w:rsidRPr="00776E7B" w:rsidRDefault="00721EBA" w:rsidP="00721EBA">
      <w:pPr>
        <w:pStyle w:val="ListParagraph"/>
        <w:numPr>
          <w:ilvl w:val="0"/>
          <w:numId w:val="12"/>
        </w:numPr>
        <w:rPr>
          <w:rFonts w:asciiTheme="majorHAnsi" w:hAnsiTheme="majorHAnsi"/>
          <w:sz w:val="24"/>
          <w:szCs w:val="24"/>
        </w:rPr>
      </w:pPr>
      <w:r w:rsidRPr="00776E7B">
        <w:rPr>
          <w:rFonts w:asciiTheme="majorHAnsi" w:hAnsiTheme="majorHAnsi"/>
          <w:sz w:val="24"/>
          <w:szCs w:val="24"/>
        </w:rPr>
        <w:t xml:space="preserve"> What is the difference in median values for each set of data?</w:t>
      </w:r>
    </w:p>
    <w:p w:rsidR="00721EBA" w:rsidRPr="00776E7B" w:rsidRDefault="00721EBA" w:rsidP="00721EBA">
      <w:pPr>
        <w:rPr>
          <w:rFonts w:asciiTheme="majorHAnsi" w:hAnsiTheme="majorHAnsi"/>
          <w:sz w:val="24"/>
          <w:szCs w:val="24"/>
        </w:rPr>
      </w:pPr>
    </w:p>
    <w:p w:rsidR="00721EBA" w:rsidRPr="00776E7B" w:rsidRDefault="00721EBA" w:rsidP="00721EBA">
      <w:pPr>
        <w:pStyle w:val="ListParagraph"/>
        <w:numPr>
          <w:ilvl w:val="0"/>
          <w:numId w:val="12"/>
        </w:numPr>
        <w:rPr>
          <w:rFonts w:asciiTheme="majorHAnsi" w:hAnsiTheme="majorHAnsi"/>
          <w:sz w:val="24"/>
          <w:szCs w:val="24"/>
        </w:rPr>
      </w:pPr>
      <w:r w:rsidRPr="00776E7B">
        <w:rPr>
          <w:rFonts w:asciiTheme="majorHAnsi" w:hAnsiTheme="majorHAnsi"/>
          <w:sz w:val="24"/>
          <w:szCs w:val="24"/>
        </w:rPr>
        <w:t xml:space="preserve"> What comparison can you draw from looking at the plots about the weight of offensive lineman?</w:t>
      </w:r>
    </w:p>
    <w:p w:rsidR="00721EBA" w:rsidRPr="00776E7B" w:rsidRDefault="00721EBA" w:rsidP="00721EBA">
      <w:pPr>
        <w:pStyle w:val="ListParagraph"/>
        <w:rPr>
          <w:rFonts w:asciiTheme="majorHAnsi" w:hAnsiTheme="majorHAnsi"/>
          <w:sz w:val="24"/>
          <w:szCs w:val="24"/>
        </w:rPr>
      </w:pPr>
    </w:p>
    <w:p w:rsidR="00721EBA" w:rsidRDefault="00721EBA" w:rsidP="00721EBA">
      <w:pPr>
        <w:pStyle w:val="ListParagraph"/>
        <w:numPr>
          <w:ilvl w:val="1"/>
          <w:numId w:val="12"/>
        </w:numPr>
        <w:rPr>
          <w:rFonts w:asciiTheme="majorHAnsi" w:hAnsiTheme="majorHAnsi"/>
          <w:sz w:val="24"/>
          <w:szCs w:val="24"/>
        </w:rPr>
      </w:pPr>
      <w:r w:rsidRPr="00776E7B">
        <w:rPr>
          <w:rFonts w:asciiTheme="majorHAnsi" w:hAnsiTheme="majorHAnsi"/>
          <w:sz w:val="24"/>
          <w:szCs w:val="24"/>
        </w:rPr>
        <w:t>Which group appears to have a larger average weight?</w:t>
      </w:r>
    </w:p>
    <w:p w:rsidR="006F72A2" w:rsidRPr="006F72A2" w:rsidRDefault="006F72A2" w:rsidP="006F72A2">
      <w:pPr>
        <w:ind w:left="1080"/>
        <w:rPr>
          <w:rFonts w:asciiTheme="majorHAnsi" w:hAnsiTheme="majorHAnsi"/>
          <w:sz w:val="24"/>
          <w:szCs w:val="24"/>
        </w:rPr>
      </w:pPr>
    </w:p>
    <w:p w:rsidR="00721EBA" w:rsidRPr="00776E7B" w:rsidRDefault="00721EBA" w:rsidP="00721EBA">
      <w:pPr>
        <w:pStyle w:val="ListParagraph"/>
        <w:numPr>
          <w:ilvl w:val="1"/>
          <w:numId w:val="12"/>
        </w:numPr>
        <w:rPr>
          <w:rFonts w:asciiTheme="majorHAnsi" w:hAnsiTheme="majorHAnsi"/>
          <w:sz w:val="24"/>
          <w:szCs w:val="24"/>
        </w:rPr>
      </w:pPr>
      <w:r w:rsidRPr="00776E7B">
        <w:rPr>
          <w:rFonts w:asciiTheme="majorHAnsi" w:hAnsiTheme="majorHAnsi"/>
          <w:sz w:val="24"/>
          <w:szCs w:val="24"/>
        </w:rPr>
        <w:t>Which group appears to have greater variability?</w:t>
      </w:r>
    </w:p>
    <w:p w:rsidR="00721EBA" w:rsidRPr="00776E7B" w:rsidRDefault="00721EBA" w:rsidP="00721EBA">
      <w:pPr>
        <w:rPr>
          <w:rFonts w:asciiTheme="majorHAnsi" w:hAnsiTheme="majorHAnsi"/>
          <w:sz w:val="24"/>
          <w:szCs w:val="24"/>
        </w:rPr>
      </w:pPr>
    </w:p>
    <w:p w:rsidR="00721EBA" w:rsidRPr="00776E7B" w:rsidRDefault="00721EBA" w:rsidP="00721EBA">
      <w:pPr>
        <w:pStyle w:val="ListParagraph"/>
        <w:numPr>
          <w:ilvl w:val="0"/>
          <w:numId w:val="12"/>
        </w:numPr>
        <w:rPr>
          <w:rFonts w:asciiTheme="majorHAnsi" w:hAnsiTheme="majorHAnsi"/>
          <w:sz w:val="24"/>
          <w:szCs w:val="24"/>
        </w:rPr>
      </w:pPr>
      <w:r w:rsidRPr="00776E7B">
        <w:rPr>
          <w:rFonts w:asciiTheme="majorHAnsi" w:hAnsiTheme="majorHAnsi"/>
          <w:sz w:val="24"/>
          <w:szCs w:val="24"/>
        </w:rPr>
        <w:t xml:space="preserve"> Find the mean of each group. How does this support/not support one of the questions from part b?</w:t>
      </w:r>
    </w:p>
    <w:p w:rsidR="00721EBA" w:rsidRPr="00776E7B" w:rsidRDefault="00721EBA" w:rsidP="00721EBA">
      <w:pPr>
        <w:rPr>
          <w:rFonts w:asciiTheme="majorHAnsi" w:hAnsiTheme="majorHAnsi"/>
          <w:sz w:val="24"/>
          <w:szCs w:val="24"/>
        </w:rPr>
      </w:pPr>
    </w:p>
    <w:p w:rsidR="00721EBA" w:rsidRPr="00776E7B" w:rsidRDefault="00721EBA" w:rsidP="00721EBA">
      <w:pPr>
        <w:pStyle w:val="ListParagraph"/>
        <w:numPr>
          <w:ilvl w:val="0"/>
          <w:numId w:val="12"/>
        </w:numPr>
        <w:rPr>
          <w:rFonts w:asciiTheme="majorHAnsi" w:hAnsiTheme="majorHAnsi"/>
          <w:sz w:val="24"/>
          <w:szCs w:val="24"/>
        </w:rPr>
      </w:pPr>
      <w:r w:rsidRPr="00776E7B">
        <w:rPr>
          <w:rFonts w:asciiTheme="majorHAnsi" w:hAnsiTheme="majorHAnsi"/>
          <w:sz w:val="24"/>
          <w:szCs w:val="24"/>
        </w:rPr>
        <w:t xml:space="preserve"> Compute the mean absolute deviation (MAD) for each group. How does this support/not support one of the questions from part b?</w:t>
      </w:r>
    </w:p>
    <w:p w:rsidR="00721EBA" w:rsidRPr="00776E7B" w:rsidRDefault="00721EBA" w:rsidP="00721EBA">
      <w:pPr>
        <w:pStyle w:val="ListParagraph"/>
        <w:rPr>
          <w:rFonts w:asciiTheme="majorHAnsi" w:hAnsiTheme="majorHAnsi"/>
          <w:sz w:val="24"/>
          <w:szCs w:val="24"/>
        </w:rPr>
      </w:pPr>
    </w:p>
    <w:p w:rsidR="00721EBA" w:rsidRPr="00776E7B" w:rsidRDefault="00721EBA" w:rsidP="00721EBA">
      <w:pPr>
        <w:rPr>
          <w:rFonts w:asciiTheme="majorHAnsi" w:hAnsiTheme="majorHAnsi"/>
          <w:sz w:val="24"/>
          <w:szCs w:val="24"/>
        </w:rPr>
      </w:pPr>
    </w:p>
    <w:p w:rsidR="00721EBA" w:rsidRPr="00776E7B" w:rsidRDefault="00721EBA" w:rsidP="00721EBA">
      <w:pPr>
        <w:pStyle w:val="ListParagraph"/>
        <w:numPr>
          <w:ilvl w:val="0"/>
          <w:numId w:val="12"/>
        </w:numPr>
        <w:rPr>
          <w:rFonts w:asciiTheme="majorHAnsi" w:hAnsiTheme="majorHAnsi"/>
          <w:sz w:val="24"/>
          <w:szCs w:val="24"/>
        </w:rPr>
      </w:pPr>
      <w:r w:rsidRPr="00776E7B">
        <w:rPr>
          <w:rFonts w:asciiTheme="majorHAnsi" w:hAnsiTheme="majorHAnsi"/>
          <w:sz w:val="24"/>
          <w:szCs w:val="24"/>
        </w:rPr>
        <w:t xml:space="preserve"> How many of the Alabama athletes are larger</w:t>
      </w:r>
      <w:r w:rsidR="00776E7B" w:rsidRPr="00776E7B">
        <w:rPr>
          <w:rFonts w:asciiTheme="majorHAnsi" w:hAnsiTheme="majorHAnsi"/>
          <w:sz w:val="24"/>
          <w:szCs w:val="24"/>
        </w:rPr>
        <w:t xml:space="preserve"> in weight</w:t>
      </w:r>
      <w:r w:rsidRPr="00776E7B">
        <w:rPr>
          <w:rFonts w:asciiTheme="majorHAnsi" w:hAnsiTheme="majorHAnsi"/>
          <w:sz w:val="24"/>
          <w:szCs w:val="24"/>
        </w:rPr>
        <w:t xml:space="preserve"> than </w:t>
      </w:r>
      <w:r w:rsidR="00776E7B" w:rsidRPr="00776E7B">
        <w:rPr>
          <w:rFonts w:asciiTheme="majorHAnsi" w:hAnsiTheme="majorHAnsi"/>
          <w:sz w:val="24"/>
          <w:szCs w:val="24"/>
        </w:rPr>
        <w:t>largest Mount Union player?</w:t>
      </w:r>
    </w:p>
    <w:p w:rsidR="00776E7B" w:rsidRPr="00776E7B" w:rsidRDefault="00776E7B" w:rsidP="00776E7B">
      <w:pPr>
        <w:rPr>
          <w:rFonts w:asciiTheme="majorHAnsi" w:hAnsiTheme="majorHAnsi"/>
          <w:sz w:val="24"/>
          <w:szCs w:val="24"/>
        </w:rPr>
      </w:pPr>
    </w:p>
    <w:p w:rsidR="00776E7B" w:rsidRDefault="00776E7B" w:rsidP="00776E7B">
      <w:pPr>
        <w:pStyle w:val="ListParagraph"/>
        <w:numPr>
          <w:ilvl w:val="0"/>
          <w:numId w:val="12"/>
        </w:numPr>
        <w:rPr>
          <w:rFonts w:asciiTheme="majorHAnsi" w:hAnsiTheme="majorHAnsi"/>
          <w:sz w:val="24"/>
          <w:szCs w:val="24"/>
        </w:rPr>
      </w:pPr>
      <w:r w:rsidRPr="00776E7B">
        <w:rPr>
          <w:rFonts w:asciiTheme="majorHAnsi" w:hAnsiTheme="majorHAnsi"/>
          <w:sz w:val="24"/>
          <w:szCs w:val="24"/>
        </w:rPr>
        <w:t xml:space="preserve"> Imagine that a high school student wants to attend one of these colleges, which college do you think would most likely accept him if he weighed 265 pounds? Explain your reasoning. </w:t>
      </w:r>
    </w:p>
    <w:p w:rsidR="00776E7B" w:rsidRPr="00776E7B" w:rsidRDefault="00776E7B" w:rsidP="00776E7B">
      <w:pPr>
        <w:pStyle w:val="ListParagraph"/>
        <w:rPr>
          <w:rFonts w:asciiTheme="majorHAnsi" w:hAnsiTheme="majorHAnsi"/>
          <w:sz w:val="24"/>
          <w:szCs w:val="24"/>
        </w:rPr>
      </w:pPr>
    </w:p>
    <w:p w:rsidR="00776E7B" w:rsidRDefault="00776E7B" w:rsidP="00776E7B">
      <w:pPr>
        <w:rPr>
          <w:rFonts w:asciiTheme="majorHAnsi" w:hAnsiTheme="majorHAnsi"/>
          <w:sz w:val="24"/>
          <w:szCs w:val="24"/>
        </w:rPr>
      </w:pPr>
    </w:p>
    <w:p w:rsidR="00471648" w:rsidRDefault="00776E7B" w:rsidP="00776E7B">
      <w:pPr>
        <w:rPr>
          <w:rFonts w:asciiTheme="majorHAnsi" w:hAnsiTheme="majorHAnsi"/>
          <w:sz w:val="24"/>
          <w:szCs w:val="24"/>
        </w:rPr>
      </w:pPr>
      <w:r>
        <w:rPr>
          <w:rFonts w:asciiTheme="majorHAnsi" w:hAnsiTheme="majorHAnsi"/>
          <w:sz w:val="24"/>
          <w:szCs w:val="24"/>
        </w:rPr>
        <w:t>5.  Carrie</w:t>
      </w:r>
      <w:r w:rsidR="00471648">
        <w:rPr>
          <w:rFonts w:asciiTheme="majorHAnsi" w:hAnsiTheme="majorHAnsi"/>
          <w:sz w:val="24"/>
          <w:szCs w:val="24"/>
        </w:rPr>
        <w:t>, a new student at the school,</w:t>
      </w:r>
      <w:r>
        <w:rPr>
          <w:rFonts w:asciiTheme="majorHAnsi" w:hAnsiTheme="majorHAnsi"/>
          <w:sz w:val="24"/>
          <w:szCs w:val="24"/>
        </w:rPr>
        <w:t xml:space="preserve"> wants to buy a device to use in class. </w:t>
      </w:r>
      <w:r w:rsidR="00471648">
        <w:rPr>
          <w:rFonts w:asciiTheme="majorHAnsi" w:hAnsiTheme="majorHAnsi"/>
          <w:sz w:val="24"/>
          <w:szCs w:val="24"/>
        </w:rPr>
        <w:t xml:space="preserve">She has been observing people around the school and her classroom to help her make a decision on which device seems to be the most popular. There are 680 students in Carrie’s school. For these questions, expect that every student has a device.  </w:t>
      </w:r>
    </w:p>
    <w:p w:rsidR="00776E7B" w:rsidRDefault="00471648" w:rsidP="00471648">
      <w:pPr>
        <w:ind w:left="630" w:hanging="270"/>
        <w:rPr>
          <w:rFonts w:asciiTheme="majorHAnsi" w:hAnsiTheme="majorHAnsi"/>
          <w:sz w:val="24"/>
          <w:szCs w:val="24"/>
        </w:rPr>
      </w:pPr>
      <w:proofErr w:type="gramStart"/>
      <w:r>
        <w:rPr>
          <w:rFonts w:asciiTheme="majorHAnsi" w:hAnsiTheme="majorHAnsi"/>
          <w:sz w:val="24"/>
          <w:szCs w:val="24"/>
        </w:rPr>
        <w:t>a.  Before</w:t>
      </w:r>
      <w:proofErr w:type="gramEnd"/>
      <w:r>
        <w:rPr>
          <w:rFonts w:asciiTheme="majorHAnsi" w:hAnsiTheme="majorHAnsi"/>
          <w:sz w:val="24"/>
          <w:szCs w:val="24"/>
        </w:rPr>
        <w:t xml:space="preserve"> school in the cafeteria (where everyone is supposed to report before the first bell rings), Carrie notices that 42 people have iPads, 16 have laptops, and 60 have phones. How many phones can Carrie expect her whole school to have if she uses this data?</w:t>
      </w:r>
    </w:p>
    <w:p w:rsidR="00471648" w:rsidRDefault="00471648" w:rsidP="00471648">
      <w:pPr>
        <w:ind w:left="630" w:hanging="270"/>
        <w:rPr>
          <w:rFonts w:asciiTheme="majorHAnsi" w:hAnsiTheme="majorHAnsi"/>
          <w:sz w:val="24"/>
          <w:szCs w:val="24"/>
        </w:rPr>
      </w:pPr>
    </w:p>
    <w:p w:rsidR="00471648" w:rsidRDefault="00471648" w:rsidP="00471648">
      <w:pPr>
        <w:ind w:left="630" w:hanging="270"/>
        <w:rPr>
          <w:rFonts w:asciiTheme="majorHAnsi" w:hAnsiTheme="majorHAnsi"/>
          <w:sz w:val="24"/>
          <w:szCs w:val="24"/>
        </w:rPr>
      </w:pPr>
    </w:p>
    <w:p w:rsidR="00471648" w:rsidRDefault="00471648" w:rsidP="00471648">
      <w:pPr>
        <w:ind w:left="630" w:hanging="270"/>
        <w:rPr>
          <w:rFonts w:asciiTheme="majorHAnsi" w:hAnsiTheme="majorHAnsi"/>
          <w:sz w:val="24"/>
          <w:szCs w:val="24"/>
        </w:rPr>
      </w:pPr>
      <w:proofErr w:type="gramStart"/>
      <w:r>
        <w:rPr>
          <w:rFonts w:asciiTheme="majorHAnsi" w:hAnsiTheme="majorHAnsi"/>
          <w:sz w:val="24"/>
          <w:szCs w:val="24"/>
        </w:rPr>
        <w:t>b.  She</w:t>
      </w:r>
      <w:proofErr w:type="gramEnd"/>
      <w:r>
        <w:rPr>
          <w:rFonts w:asciiTheme="majorHAnsi" w:hAnsiTheme="majorHAnsi"/>
          <w:sz w:val="24"/>
          <w:szCs w:val="24"/>
        </w:rPr>
        <w:t xml:space="preserve"> notices that 4 people in her class use an iPad, 10 people use their phones, and 6 people use laptops. Based on this information, how many of the students in her whole school use an iPad?</w:t>
      </w:r>
    </w:p>
    <w:p w:rsidR="00471648" w:rsidRDefault="00471648" w:rsidP="00471648">
      <w:pPr>
        <w:ind w:left="630" w:hanging="270"/>
        <w:rPr>
          <w:rFonts w:asciiTheme="majorHAnsi" w:hAnsiTheme="majorHAnsi"/>
          <w:sz w:val="24"/>
          <w:szCs w:val="24"/>
        </w:rPr>
      </w:pPr>
    </w:p>
    <w:p w:rsidR="00471648" w:rsidRDefault="00471648" w:rsidP="00471648">
      <w:pPr>
        <w:ind w:left="630" w:hanging="270"/>
        <w:rPr>
          <w:rFonts w:asciiTheme="majorHAnsi" w:hAnsiTheme="majorHAnsi"/>
          <w:sz w:val="24"/>
          <w:szCs w:val="24"/>
        </w:rPr>
      </w:pPr>
    </w:p>
    <w:p w:rsidR="00471648" w:rsidRDefault="00471648" w:rsidP="00471648">
      <w:pPr>
        <w:ind w:left="630" w:hanging="270"/>
        <w:rPr>
          <w:rFonts w:asciiTheme="majorHAnsi" w:hAnsiTheme="majorHAnsi"/>
          <w:sz w:val="24"/>
          <w:szCs w:val="24"/>
        </w:rPr>
      </w:pPr>
      <w:proofErr w:type="gramStart"/>
      <w:r>
        <w:rPr>
          <w:rFonts w:asciiTheme="majorHAnsi" w:hAnsiTheme="majorHAnsi"/>
          <w:sz w:val="24"/>
          <w:szCs w:val="24"/>
        </w:rPr>
        <w:t>c.  If</w:t>
      </w:r>
      <w:proofErr w:type="gramEnd"/>
      <w:r>
        <w:rPr>
          <w:rFonts w:asciiTheme="majorHAnsi" w:hAnsiTheme="majorHAnsi"/>
          <w:sz w:val="24"/>
          <w:szCs w:val="24"/>
        </w:rPr>
        <w:t xml:space="preserve"> Carrie plans on buying the most popular device at her school, which device would she choose and explain why?</w:t>
      </w:r>
    </w:p>
    <w:p w:rsidR="00776E7B" w:rsidRPr="00776E7B" w:rsidRDefault="00776E7B" w:rsidP="00776E7B">
      <w:pPr>
        <w:rPr>
          <w:rFonts w:asciiTheme="majorHAnsi" w:hAnsiTheme="majorHAnsi"/>
          <w:sz w:val="24"/>
          <w:szCs w:val="24"/>
        </w:rPr>
      </w:pPr>
    </w:p>
    <w:sectPr w:rsidR="00776E7B" w:rsidRPr="00776E7B" w:rsidSect="005453A5">
      <w:foot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62E" w:rsidRDefault="00A6762E" w:rsidP="00902276">
      <w:pPr>
        <w:spacing w:after="0" w:line="240" w:lineRule="auto"/>
      </w:pPr>
      <w:r>
        <w:separator/>
      </w:r>
    </w:p>
  </w:endnote>
  <w:endnote w:type="continuationSeparator" w:id="0">
    <w:p w:rsidR="00A6762E" w:rsidRDefault="00A6762E" w:rsidP="0090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76" w:rsidRDefault="00902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62E" w:rsidRDefault="00A6762E" w:rsidP="00902276">
      <w:pPr>
        <w:spacing w:after="0" w:line="240" w:lineRule="auto"/>
      </w:pPr>
      <w:r>
        <w:separator/>
      </w:r>
    </w:p>
  </w:footnote>
  <w:footnote w:type="continuationSeparator" w:id="0">
    <w:p w:rsidR="00A6762E" w:rsidRDefault="00A6762E" w:rsidP="00902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360"/>
    <w:multiLevelType w:val="hybridMultilevel"/>
    <w:tmpl w:val="CD70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26FC1"/>
    <w:multiLevelType w:val="hybridMultilevel"/>
    <w:tmpl w:val="6A50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8177E"/>
    <w:multiLevelType w:val="hybridMultilevel"/>
    <w:tmpl w:val="175C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64C33"/>
    <w:multiLevelType w:val="hybridMultilevel"/>
    <w:tmpl w:val="6858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D0BF4"/>
    <w:multiLevelType w:val="hybridMultilevel"/>
    <w:tmpl w:val="297AA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65DEF"/>
    <w:multiLevelType w:val="hybridMultilevel"/>
    <w:tmpl w:val="A99E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57019"/>
    <w:multiLevelType w:val="hybridMultilevel"/>
    <w:tmpl w:val="9A9E46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A1FB3"/>
    <w:multiLevelType w:val="hybridMultilevel"/>
    <w:tmpl w:val="44143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638CC"/>
    <w:multiLevelType w:val="hybridMultilevel"/>
    <w:tmpl w:val="C734A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A190D"/>
    <w:multiLevelType w:val="hybridMultilevel"/>
    <w:tmpl w:val="B130F782"/>
    <w:lvl w:ilvl="0" w:tplc="DC401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6E348E"/>
    <w:multiLevelType w:val="hybridMultilevel"/>
    <w:tmpl w:val="C6F88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E07FB"/>
    <w:multiLevelType w:val="hybridMultilevel"/>
    <w:tmpl w:val="14C8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8602B"/>
    <w:multiLevelType w:val="hybridMultilevel"/>
    <w:tmpl w:val="493280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AC7108"/>
    <w:multiLevelType w:val="hybridMultilevel"/>
    <w:tmpl w:val="27A4073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B3E4A"/>
    <w:multiLevelType w:val="hybridMultilevel"/>
    <w:tmpl w:val="A12CAF50"/>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4"/>
  </w:num>
  <w:num w:numId="4">
    <w:abstractNumId w:val="8"/>
  </w:num>
  <w:num w:numId="5">
    <w:abstractNumId w:val="2"/>
  </w:num>
  <w:num w:numId="6">
    <w:abstractNumId w:val="0"/>
  </w:num>
  <w:num w:numId="7">
    <w:abstractNumId w:val="6"/>
  </w:num>
  <w:num w:numId="8">
    <w:abstractNumId w:val="7"/>
  </w:num>
  <w:num w:numId="9">
    <w:abstractNumId w:val="9"/>
  </w:num>
  <w:num w:numId="10">
    <w:abstractNumId w:val="3"/>
  </w:num>
  <w:num w:numId="11">
    <w:abstractNumId w:val="4"/>
  </w:num>
  <w:num w:numId="12">
    <w:abstractNumId w:val="13"/>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7D"/>
    <w:rsid w:val="00100293"/>
    <w:rsid w:val="00143F9F"/>
    <w:rsid w:val="00194B70"/>
    <w:rsid w:val="001F2A1F"/>
    <w:rsid w:val="002051A6"/>
    <w:rsid w:val="00287EDB"/>
    <w:rsid w:val="002C007A"/>
    <w:rsid w:val="003859A8"/>
    <w:rsid w:val="003C34B3"/>
    <w:rsid w:val="00421A83"/>
    <w:rsid w:val="00464607"/>
    <w:rsid w:val="00471648"/>
    <w:rsid w:val="005453A5"/>
    <w:rsid w:val="00595ED5"/>
    <w:rsid w:val="006A5509"/>
    <w:rsid w:val="006F72A2"/>
    <w:rsid w:val="00721EBA"/>
    <w:rsid w:val="00776E7B"/>
    <w:rsid w:val="008148F2"/>
    <w:rsid w:val="008B386B"/>
    <w:rsid w:val="008B5232"/>
    <w:rsid w:val="00902276"/>
    <w:rsid w:val="00986CFB"/>
    <w:rsid w:val="009E4516"/>
    <w:rsid w:val="00A6762E"/>
    <w:rsid w:val="00C64E7D"/>
    <w:rsid w:val="00D10420"/>
    <w:rsid w:val="00DA50C6"/>
    <w:rsid w:val="00E21478"/>
    <w:rsid w:val="00FB0935"/>
    <w:rsid w:val="00FB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506AB-427E-4755-ABBB-B6F52C13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93"/>
    <w:pPr>
      <w:ind w:left="720"/>
      <w:contextualSpacing/>
    </w:pPr>
  </w:style>
  <w:style w:type="table" w:styleId="TableGrid">
    <w:name w:val="Table Grid"/>
    <w:basedOn w:val="TableNormal"/>
    <w:uiPriority w:val="59"/>
    <w:rsid w:val="00100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276"/>
  </w:style>
  <w:style w:type="paragraph" w:styleId="Footer">
    <w:name w:val="footer"/>
    <w:basedOn w:val="Normal"/>
    <w:link w:val="FooterChar"/>
    <w:uiPriority w:val="99"/>
    <w:unhideWhenUsed/>
    <w:rsid w:val="00902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276"/>
  </w:style>
  <w:style w:type="character" w:styleId="Hyperlink">
    <w:name w:val="Hyperlink"/>
    <w:basedOn w:val="DefaultParagraphFont"/>
    <w:uiPriority w:val="99"/>
    <w:unhideWhenUsed/>
    <w:rsid w:val="002C0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Rahe</dc:creator>
  <cp:keywords/>
  <dc:description/>
  <cp:lastModifiedBy>Karen Rahe</cp:lastModifiedBy>
  <cp:revision>5</cp:revision>
  <dcterms:created xsi:type="dcterms:W3CDTF">2017-02-06T17:16:00Z</dcterms:created>
  <dcterms:modified xsi:type="dcterms:W3CDTF">2017-02-06T17:20:00Z</dcterms:modified>
</cp:coreProperties>
</file>