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4481"/>
        <w:gridCol w:w="2854"/>
      </w:tblGrid>
      <w:tr w:rsidR="00BF4849" w:rsidRPr="00CD6C5E" w:rsidTr="00C85790"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F4849" w:rsidRPr="00CD6C5E" w:rsidRDefault="00BF4849" w:rsidP="00C85790">
            <w:pPr>
              <w:rPr>
                <w:rFonts w:ascii="Comic Sans MS" w:hAnsi="Comic Sans MS"/>
              </w:rPr>
            </w:pPr>
            <w:r w:rsidRPr="00CD6C5E">
              <w:rPr>
                <w:rFonts w:ascii="Comic Sans MS" w:hAnsi="Comic Sans MS"/>
              </w:rPr>
              <w:t>Clockwise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49" w:rsidRDefault="00BF4849" w:rsidP="00C857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Moving the same direction a clock moves</w:t>
            </w:r>
          </w:p>
          <w:p w:rsidR="00BF4849" w:rsidRPr="00CD6C5E" w:rsidRDefault="00BF4849" w:rsidP="00C85790">
            <w:pPr>
              <w:rPr>
                <w:rFonts w:ascii="Comic Sans MS" w:hAnsi="Comic Sans MS"/>
              </w:rPr>
            </w:pPr>
          </w:p>
        </w:tc>
        <w:tc>
          <w:tcPr>
            <w:tcW w:w="29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F4849" w:rsidRPr="00CD6C5E" w:rsidRDefault="00BF4849" w:rsidP="00C857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Example:</w:t>
            </w:r>
          </w:p>
        </w:tc>
      </w:tr>
      <w:tr w:rsidR="00BF4849" w:rsidRPr="00CD6C5E" w:rsidTr="00C85790">
        <w:tc>
          <w:tcPr>
            <w:tcW w:w="190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BF4849" w:rsidRPr="00CD6C5E" w:rsidRDefault="00BF4849" w:rsidP="00C85790">
            <w:pPr>
              <w:rPr>
                <w:rFonts w:ascii="Comic Sans MS" w:hAnsi="Comic Sans MS"/>
              </w:rPr>
            </w:pPr>
            <w:r w:rsidRPr="00CD6C5E">
              <w:rPr>
                <w:rFonts w:ascii="Comic Sans MS" w:hAnsi="Comic Sans MS"/>
              </w:rPr>
              <w:t>Counter-clockwise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F4849" w:rsidRPr="00CD6C5E" w:rsidRDefault="00BF4849" w:rsidP="00C857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Moving the opposite direction that a clock moves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F4849" w:rsidRPr="00CD6C5E" w:rsidRDefault="00BF4849" w:rsidP="00C857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Example:</w:t>
            </w:r>
          </w:p>
        </w:tc>
      </w:tr>
      <w:tr w:rsidR="00BF4849" w:rsidRPr="00CD6C5E" w:rsidTr="00C85790"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BF4849" w:rsidRPr="00CD6C5E" w:rsidRDefault="00BF4849" w:rsidP="00C85790">
            <w:pPr>
              <w:rPr>
                <w:rFonts w:ascii="Comic Sans MS" w:hAnsi="Comic Sans MS"/>
              </w:rPr>
            </w:pPr>
            <w:r w:rsidRPr="00CD6C5E">
              <w:rPr>
                <w:rFonts w:ascii="Comic Sans MS" w:hAnsi="Comic Sans MS"/>
              </w:rPr>
              <w:t>Dilate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F4849" w:rsidRDefault="00BF4849" w:rsidP="00C85790">
            <w:pPr>
              <w:rPr>
                <w:rFonts w:ascii="Comic Sans MS" w:hAnsi="Comic Sans MS"/>
              </w:rPr>
            </w:pPr>
            <w:r w:rsidRPr="00CD6C5E">
              <w:rPr>
                <w:rFonts w:ascii="Comic Sans MS" w:hAnsi="Comic Sans MS"/>
              </w:rPr>
              <w:t>Enlarge or reduce the size of an object</w:t>
            </w:r>
          </w:p>
          <w:p w:rsidR="00BF4849" w:rsidRPr="00CD6C5E" w:rsidRDefault="00BF4849" w:rsidP="00C85790">
            <w:pPr>
              <w:rPr>
                <w:rFonts w:ascii="Comic Sans MS" w:hAnsi="Comic Sans MS"/>
              </w:rPr>
            </w:pPr>
          </w:p>
        </w:tc>
        <w:tc>
          <w:tcPr>
            <w:tcW w:w="298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F4849" w:rsidRPr="00CD6C5E" w:rsidRDefault="00BF4849" w:rsidP="00C857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Example:</w:t>
            </w:r>
          </w:p>
        </w:tc>
      </w:tr>
      <w:tr w:rsidR="00BF4849" w:rsidRPr="00CD6C5E" w:rsidTr="00C85790"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BF4849" w:rsidRPr="00CD6C5E" w:rsidRDefault="00BF4849" w:rsidP="00C85790">
            <w:pPr>
              <w:rPr>
                <w:rFonts w:ascii="Comic Sans MS" w:hAnsi="Comic Sans MS"/>
              </w:rPr>
            </w:pPr>
            <w:r w:rsidRPr="00CD6C5E">
              <w:rPr>
                <w:rFonts w:ascii="Comic Sans MS" w:hAnsi="Comic Sans MS"/>
              </w:rPr>
              <w:t>Image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F4849" w:rsidRPr="00CD6C5E" w:rsidRDefault="00BF4849" w:rsidP="00C85790">
            <w:pPr>
              <w:rPr>
                <w:rFonts w:ascii="Comic Sans MS" w:hAnsi="Comic Sans MS"/>
              </w:rPr>
            </w:pPr>
            <w:r w:rsidRPr="00CD6C5E">
              <w:rPr>
                <w:rFonts w:ascii="Comic Sans MS" w:hAnsi="Comic Sans MS"/>
              </w:rPr>
              <w:t>The resulting points in a new position that uses letters and a Prime (‘) mark</w:t>
            </w:r>
          </w:p>
        </w:tc>
        <w:tc>
          <w:tcPr>
            <w:tcW w:w="298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F4849" w:rsidRPr="00CD6C5E" w:rsidRDefault="00BF4849" w:rsidP="00C857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Example:</w:t>
            </w:r>
          </w:p>
        </w:tc>
      </w:tr>
      <w:tr w:rsidR="00BF4849" w:rsidRPr="00CD6C5E" w:rsidTr="00C85790"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BF4849" w:rsidRPr="00CD6C5E" w:rsidRDefault="00BF4849" w:rsidP="00C85790">
            <w:pPr>
              <w:rPr>
                <w:rFonts w:ascii="Comic Sans MS" w:hAnsi="Comic Sans MS"/>
              </w:rPr>
            </w:pPr>
            <w:r w:rsidRPr="00CD6C5E">
              <w:rPr>
                <w:rFonts w:ascii="Comic Sans MS" w:hAnsi="Comic Sans MS"/>
              </w:rPr>
              <w:t>Line of reflection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F4849" w:rsidRPr="00CD6C5E" w:rsidRDefault="00BF4849" w:rsidP="00C85790">
            <w:pPr>
              <w:rPr>
                <w:rFonts w:ascii="Comic Sans MS" w:hAnsi="Comic Sans MS"/>
              </w:rPr>
            </w:pPr>
            <w:r w:rsidRPr="00CD6C5E">
              <w:rPr>
                <w:rFonts w:ascii="Comic Sans MS" w:hAnsi="Comic Sans MS"/>
              </w:rPr>
              <w:t>A line that divides a figure into two congruent</w:t>
            </w:r>
          </w:p>
        </w:tc>
        <w:tc>
          <w:tcPr>
            <w:tcW w:w="298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F4849" w:rsidRPr="00CD6C5E" w:rsidRDefault="00BF4849" w:rsidP="00C857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Example:</w:t>
            </w:r>
          </w:p>
        </w:tc>
      </w:tr>
      <w:tr w:rsidR="00BF4849" w:rsidRPr="00CD6C5E" w:rsidTr="00C85790"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BF4849" w:rsidRPr="00CD6C5E" w:rsidRDefault="00BF4849" w:rsidP="00C85790">
            <w:pPr>
              <w:rPr>
                <w:rFonts w:ascii="Comic Sans MS" w:hAnsi="Comic Sans MS"/>
              </w:rPr>
            </w:pPr>
            <w:r w:rsidRPr="00CD6C5E">
              <w:rPr>
                <w:rFonts w:ascii="Comic Sans MS" w:hAnsi="Comic Sans MS"/>
              </w:rPr>
              <w:t>Pre-image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F4849" w:rsidRDefault="00BF4849" w:rsidP="00C85790">
            <w:pPr>
              <w:rPr>
                <w:rFonts w:ascii="Comic Sans MS" w:hAnsi="Comic Sans MS"/>
              </w:rPr>
            </w:pPr>
            <w:r w:rsidRPr="00CD6C5E">
              <w:rPr>
                <w:rFonts w:ascii="Comic Sans MS" w:hAnsi="Comic Sans MS"/>
              </w:rPr>
              <w:t>Original Points using Letters</w:t>
            </w:r>
          </w:p>
          <w:p w:rsidR="00BF4849" w:rsidRPr="00CD6C5E" w:rsidRDefault="00BF4849" w:rsidP="00C85790">
            <w:pPr>
              <w:rPr>
                <w:rFonts w:ascii="Comic Sans MS" w:hAnsi="Comic Sans MS"/>
              </w:rPr>
            </w:pPr>
          </w:p>
        </w:tc>
        <w:tc>
          <w:tcPr>
            <w:tcW w:w="298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F4849" w:rsidRPr="00CD6C5E" w:rsidRDefault="00BF4849" w:rsidP="00C857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Example:</w:t>
            </w:r>
          </w:p>
        </w:tc>
      </w:tr>
      <w:tr w:rsidR="00BF4849" w:rsidRPr="00CD6C5E" w:rsidTr="00C85790"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BF4849" w:rsidRPr="00CD6C5E" w:rsidRDefault="00BF4849" w:rsidP="00C85790">
            <w:pPr>
              <w:rPr>
                <w:rFonts w:ascii="Comic Sans MS" w:hAnsi="Comic Sans MS"/>
              </w:rPr>
            </w:pPr>
            <w:r w:rsidRPr="00CD6C5E">
              <w:rPr>
                <w:rFonts w:ascii="Comic Sans MS" w:hAnsi="Comic Sans MS"/>
              </w:rPr>
              <w:t>Quadrant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F4849" w:rsidRDefault="00BF4849" w:rsidP="00C857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section of the coordinate plane</w:t>
            </w:r>
          </w:p>
          <w:p w:rsidR="00BF4849" w:rsidRPr="00CD6C5E" w:rsidRDefault="00BF4849" w:rsidP="00C85790">
            <w:pPr>
              <w:rPr>
                <w:rFonts w:ascii="Comic Sans MS" w:hAnsi="Comic Sans MS"/>
              </w:rPr>
            </w:pPr>
          </w:p>
        </w:tc>
        <w:tc>
          <w:tcPr>
            <w:tcW w:w="298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F4849" w:rsidRPr="00CD6C5E" w:rsidRDefault="00BF4849" w:rsidP="00C857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Example:</w:t>
            </w:r>
          </w:p>
        </w:tc>
      </w:tr>
      <w:tr w:rsidR="00BF4849" w:rsidRPr="00CD6C5E" w:rsidTr="00C85790"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F4849" w:rsidRPr="00CD6C5E" w:rsidRDefault="00BF4849" w:rsidP="00C85790">
            <w:pPr>
              <w:rPr>
                <w:rFonts w:ascii="Comic Sans MS" w:hAnsi="Comic Sans MS"/>
              </w:rPr>
            </w:pPr>
            <w:r w:rsidRPr="00CD6C5E">
              <w:rPr>
                <w:rFonts w:ascii="Comic Sans MS" w:hAnsi="Comic Sans MS"/>
              </w:rPr>
              <w:t>Rigid Transformation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49" w:rsidRPr="00CD6C5E" w:rsidRDefault="00BF4849" w:rsidP="00C85790">
            <w:pPr>
              <w:rPr>
                <w:rFonts w:ascii="Comic Sans MS" w:hAnsi="Comic Sans MS"/>
              </w:rPr>
            </w:pPr>
            <w:r w:rsidRPr="00CD6C5E">
              <w:rPr>
                <w:rFonts w:ascii="Comic Sans MS" w:hAnsi="Comic Sans MS"/>
              </w:rPr>
              <w:t>when a figure changes position on the coordinate plane but maintains the same size and shape</w:t>
            </w:r>
          </w:p>
        </w:tc>
        <w:tc>
          <w:tcPr>
            <w:tcW w:w="29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F4849" w:rsidRPr="00CD6C5E" w:rsidRDefault="00BF4849" w:rsidP="00C857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Example:</w:t>
            </w:r>
          </w:p>
        </w:tc>
      </w:tr>
      <w:tr w:rsidR="00BF4849" w:rsidRPr="00CD6C5E" w:rsidTr="00C85790">
        <w:tc>
          <w:tcPr>
            <w:tcW w:w="19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F4849" w:rsidRPr="00CD6C5E" w:rsidRDefault="00BF4849" w:rsidP="00C85790">
            <w:pPr>
              <w:rPr>
                <w:rFonts w:ascii="Comic Sans MS" w:hAnsi="Comic Sans MS"/>
              </w:rPr>
            </w:pPr>
            <w:r w:rsidRPr="00CD6C5E">
              <w:rPr>
                <w:rFonts w:ascii="Comic Sans MS" w:hAnsi="Comic Sans MS"/>
              </w:rPr>
              <w:t>Reflection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49" w:rsidRPr="00CD6C5E" w:rsidRDefault="00BF4849" w:rsidP="00C85790">
            <w:pPr>
              <w:rPr>
                <w:rFonts w:ascii="Comic Sans MS" w:hAnsi="Comic Sans MS"/>
              </w:rPr>
            </w:pPr>
            <w:proofErr w:type="gramStart"/>
            <w:r w:rsidRPr="00CD6C5E">
              <w:rPr>
                <w:rFonts w:ascii="Comic Sans MS" w:hAnsi="Comic Sans MS"/>
              </w:rPr>
              <w:t>moves</w:t>
            </w:r>
            <w:proofErr w:type="gramEnd"/>
            <w:r w:rsidRPr="00CD6C5E">
              <w:rPr>
                <w:rFonts w:ascii="Comic Sans MS" w:hAnsi="Comic Sans MS"/>
              </w:rPr>
              <w:t xml:space="preserve"> that “flip” over a given line. Shape and size does not change, just position on the coordinate plane.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F4849" w:rsidRPr="00CD6C5E" w:rsidRDefault="00BF4849" w:rsidP="00C857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Example:</w:t>
            </w:r>
          </w:p>
        </w:tc>
      </w:tr>
      <w:tr w:rsidR="00BF4849" w:rsidRPr="00CD6C5E" w:rsidTr="00C85790">
        <w:tc>
          <w:tcPr>
            <w:tcW w:w="190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BF4849" w:rsidRPr="00CD6C5E" w:rsidRDefault="00BF4849" w:rsidP="00C85790">
            <w:pPr>
              <w:rPr>
                <w:rFonts w:ascii="Comic Sans MS" w:hAnsi="Comic Sans MS"/>
              </w:rPr>
            </w:pPr>
            <w:r w:rsidRPr="00CD6C5E">
              <w:rPr>
                <w:rFonts w:ascii="Comic Sans MS" w:hAnsi="Comic Sans MS"/>
              </w:rPr>
              <w:t>Rotation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F4849" w:rsidRPr="00CD6C5E" w:rsidRDefault="00BF4849" w:rsidP="00C85790">
            <w:pPr>
              <w:rPr>
                <w:rFonts w:ascii="Comic Sans MS" w:hAnsi="Comic Sans MS"/>
              </w:rPr>
            </w:pPr>
            <w:proofErr w:type="gramStart"/>
            <w:r w:rsidRPr="00CD6C5E">
              <w:rPr>
                <w:rFonts w:ascii="Comic Sans MS" w:hAnsi="Comic Sans MS"/>
              </w:rPr>
              <w:t>movement</w:t>
            </w:r>
            <w:proofErr w:type="gramEnd"/>
            <w:r w:rsidRPr="00CD6C5E">
              <w:rPr>
                <w:rFonts w:ascii="Comic Sans MS" w:hAnsi="Comic Sans MS"/>
              </w:rPr>
              <w:t xml:space="preserve"> of a figure that involves rotating in 90 degree increments around the origin.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F4849" w:rsidRPr="00CD6C5E" w:rsidRDefault="00BF4849" w:rsidP="00C857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Example:</w:t>
            </w:r>
          </w:p>
        </w:tc>
      </w:tr>
      <w:tr w:rsidR="00BF4849" w:rsidRPr="00CD6C5E" w:rsidTr="00C85790"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F4849" w:rsidRPr="00CD6C5E" w:rsidRDefault="00BF4849" w:rsidP="00C85790">
            <w:pPr>
              <w:rPr>
                <w:rFonts w:ascii="Comic Sans MS" w:hAnsi="Comic Sans MS"/>
              </w:rPr>
            </w:pPr>
            <w:r w:rsidRPr="00CD6C5E">
              <w:rPr>
                <w:rFonts w:ascii="Comic Sans MS" w:hAnsi="Comic Sans MS"/>
              </w:rPr>
              <w:t>Transformation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49" w:rsidRPr="00CD6C5E" w:rsidRDefault="00BF4849" w:rsidP="00C85790">
            <w:pPr>
              <w:rPr>
                <w:rFonts w:ascii="Comic Sans MS" w:hAnsi="Comic Sans MS"/>
              </w:rPr>
            </w:pPr>
            <w:r w:rsidRPr="00CD6C5E">
              <w:rPr>
                <w:rFonts w:ascii="Comic Sans MS" w:hAnsi="Comic Sans MS"/>
              </w:rPr>
              <w:t>when a figure or point is changed in size and position on a coordinate plane</w:t>
            </w:r>
          </w:p>
        </w:tc>
        <w:tc>
          <w:tcPr>
            <w:tcW w:w="29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F4849" w:rsidRPr="00CD6C5E" w:rsidRDefault="00BF4849" w:rsidP="00C857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Example:</w:t>
            </w:r>
          </w:p>
        </w:tc>
      </w:tr>
      <w:tr w:rsidR="00BF4849" w:rsidRPr="00CD6C5E" w:rsidTr="00C85790">
        <w:trPr>
          <w:trHeight w:val="890"/>
        </w:trPr>
        <w:tc>
          <w:tcPr>
            <w:tcW w:w="190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BF4849" w:rsidRPr="00CD6C5E" w:rsidRDefault="00BF4849" w:rsidP="00C85790">
            <w:pPr>
              <w:rPr>
                <w:rFonts w:ascii="Comic Sans MS" w:hAnsi="Comic Sans MS"/>
              </w:rPr>
            </w:pPr>
            <w:r w:rsidRPr="00CD6C5E">
              <w:rPr>
                <w:rFonts w:ascii="Comic Sans MS" w:hAnsi="Comic Sans MS"/>
              </w:rPr>
              <w:t>Translation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F4849" w:rsidRPr="00CD6C5E" w:rsidRDefault="00BF4849" w:rsidP="00C85790">
            <w:pPr>
              <w:rPr>
                <w:rFonts w:ascii="Comic Sans MS" w:hAnsi="Comic Sans MS"/>
              </w:rPr>
            </w:pPr>
            <w:r w:rsidRPr="00CD6C5E">
              <w:rPr>
                <w:rFonts w:ascii="Comic Sans MS" w:hAnsi="Comic Sans MS"/>
              </w:rPr>
              <w:t>A type of transformations that moves a pre-image left, right, up, down, or a combination of these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F4849" w:rsidRPr="00CD6C5E" w:rsidRDefault="00BF4849" w:rsidP="00C857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Example:</w:t>
            </w:r>
          </w:p>
        </w:tc>
      </w:tr>
    </w:tbl>
    <w:p w:rsidR="00985C20" w:rsidRDefault="00985C20">
      <w:bookmarkStart w:id="0" w:name="_GoBack"/>
      <w:bookmarkEnd w:id="0"/>
    </w:p>
    <w:sectPr w:rsidR="00985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49"/>
    <w:rsid w:val="00985C20"/>
    <w:rsid w:val="00B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752A1-6F1F-4D12-8D20-BAF2AA6D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Rahe</dc:creator>
  <cp:keywords/>
  <dc:description/>
  <cp:lastModifiedBy>Karen Rahe</cp:lastModifiedBy>
  <cp:revision>1</cp:revision>
  <dcterms:created xsi:type="dcterms:W3CDTF">2016-03-02T20:10:00Z</dcterms:created>
  <dcterms:modified xsi:type="dcterms:W3CDTF">2016-03-02T20:11:00Z</dcterms:modified>
</cp:coreProperties>
</file>